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6486"/>
        <w:gridCol w:w="6384"/>
      </w:tblGrid>
      <w:tr w:rsidR="00C05875" w:rsidTr="00065840">
        <w:trPr>
          <w:trHeight w:val="9900"/>
        </w:trPr>
        <w:tc>
          <w:tcPr>
            <w:tcW w:w="6475" w:type="dxa"/>
            <w:tcBorders>
              <w:top w:val="thinThickSmallGap" w:sz="24" w:space="0" w:color="0D0D0D" w:themeColor="text1" w:themeTint="F2"/>
              <w:left w:val="thinThickSmallGap" w:sz="24" w:space="0" w:color="0D0D0D" w:themeColor="text1" w:themeTint="F2"/>
              <w:bottom w:val="thinThickSmallGap" w:sz="24" w:space="0" w:color="0D0D0D" w:themeColor="text1" w:themeTint="F2"/>
              <w:right w:val="thinThickSmallGap" w:sz="24" w:space="0" w:color="0D0D0D" w:themeColor="text1" w:themeTint="F2"/>
            </w:tcBorders>
          </w:tcPr>
          <w:p w:rsidR="00065840" w:rsidRDefault="00065840" w:rsidP="00065840">
            <w:pPr>
              <w:jc w:val="center"/>
              <w:rPr>
                <w:b/>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bookmarkStart w:id="0" w:name="_GoBack"/>
            <w:bookmarkEnd w:id="0"/>
            <w:r w:rsidRPr="00065840">
              <w:rPr>
                <w:b/>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Start Reading with –</w:t>
            </w:r>
          </w:p>
          <w:p w:rsidR="003075F6" w:rsidRPr="00065840" w:rsidRDefault="003075F6" w:rsidP="00065840">
            <w:pPr>
              <w:jc w:val="center"/>
              <w:rPr>
                <w:b/>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noProof/>
              </w:rPr>
              <w:drawing>
                <wp:inline distT="0" distB="0" distL="0" distR="0" wp14:anchorId="3ABDE2AD" wp14:editId="21ADE902">
                  <wp:extent cx="2457450" cy="4095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457450" cy="409575"/>
                          </a:xfrm>
                          <a:prstGeom prst="rect">
                            <a:avLst/>
                          </a:prstGeom>
                        </pic:spPr>
                      </pic:pic>
                    </a:graphicData>
                  </a:graphic>
                </wp:inline>
              </w:drawing>
            </w:r>
          </w:p>
          <w:p w:rsidR="00065840" w:rsidRPr="00065840" w:rsidRDefault="00065840" w:rsidP="00065840">
            <w:pPr>
              <w:rPr>
                <w:rFonts w:ascii="Calibri" w:eastAsia="Calibri" w:hAnsi="Calibri" w:cs="Calibri"/>
                <w:b/>
                <w:sz w:val="30"/>
              </w:rPr>
            </w:pPr>
            <w:r w:rsidRPr="00065840">
              <w:rPr>
                <w:rFonts w:ascii="Calibri" w:eastAsia="Calibri" w:hAnsi="Calibri" w:cs="Calibri"/>
                <w:b/>
                <w:sz w:val="30"/>
              </w:rPr>
              <w:t xml:space="preserve">Students have access to a personalized literacy environment designed to help them learn to read and love to read. </w:t>
            </w:r>
          </w:p>
          <w:p w:rsidR="00065840" w:rsidRDefault="00065840" w:rsidP="00065840">
            <w:pPr>
              <w:rPr>
                <w:b/>
                <w:color w:val="FF000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065840" w:rsidRPr="003075F6" w:rsidRDefault="00065840" w:rsidP="00065840">
            <w:pPr>
              <w:spacing w:after="17"/>
              <w:ind w:left="-5" w:hanging="10"/>
              <w:rPr>
                <w:rFonts w:ascii="Calibri" w:eastAsia="Calibri" w:hAnsi="Calibri" w:cs="Calibri"/>
                <w:b/>
                <w:i/>
                <w:sz w:val="28"/>
                <w:szCs w:val="28"/>
                <w:u w:val="single"/>
              </w:rPr>
            </w:pPr>
            <w:r w:rsidRPr="003075F6">
              <w:rPr>
                <w:rFonts w:ascii="Calibri" w:eastAsia="Calibri" w:hAnsi="Calibri" w:cs="Calibri"/>
                <w:b/>
                <w:i/>
                <w:sz w:val="28"/>
                <w:szCs w:val="28"/>
                <w:u w:val="single"/>
              </w:rPr>
              <w:t>Choose from thousands of digital books:</w:t>
            </w:r>
          </w:p>
          <w:p w:rsidR="00065840" w:rsidRPr="00BD1152" w:rsidRDefault="00065840" w:rsidP="003075F6">
            <w:pPr>
              <w:spacing w:after="17"/>
              <w:rPr>
                <w:rFonts w:ascii="Calibri" w:eastAsia="Calibri" w:hAnsi="Calibri" w:cs="Calibri"/>
                <w:sz w:val="28"/>
                <w:szCs w:val="28"/>
              </w:rPr>
            </w:pPr>
            <w:r w:rsidRPr="00065840">
              <w:rPr>
                <w:rFonts w:ascii="Calibri" w:eastAsia="Calibri" w:hAnsi="Calibri" w:cs="Calibri"/>
                <w:color w:val="E8222B"/>
                <w:sz w:val="32"/>
                <w:szCs w:val="32"/>
              </w:rPr>
              <w:t xml:space="preserve">› </w:t>
            </w:r>
            <w:r w:rsidRPr="00BD1152">
              <w:rPr>
                <w:rFonts w:ascii="Calibri" w:eastAsia="Calibri" w:hAnsi="Calibri" w:cs="Calibri"/>
                <w:b/>
                <w:sz w:val="28"/>
                <w:szCs w:val="28"/>
              </w:rPr>
              <w:t>Available 24/7, year-round for independent reading and teacher assignments</w:t>
            </w:r>
          </w:p>
          <w:p w:rsidR="00065840" w:rsidRPr="00BD1152" w:rsidRDefault="00065840" w:rsidP="00065840">
            <w:pPr>
              <w:spacing w:after="17"/>
              <w:ind w:left="-5" w:hanging="10"/>
              <w:rPr>
                <w:sz w:val="28"/>
                <w:szCs w:val="28"/>
              </w:rPr>
            </w:pPr>
          </w:p>
          <w:p w:rsidR="00065840" w:rsidRPr="00BD1152" w:rsidRDefault="00065840" w:rsidP="00065840">
            <w:pPr>
              <w:spacing w:after="17"/>
              <w:ind w:left="-5" w:hanging="10"/>
              <w:rPr>
                <w:rFonts w:ascii="Calibri" w:eastAsia="Calibri" w:hAnsi="Calibri" w:cs="Calibri"/>
                <w:sz w:val="28"/>
                <w:szCs w:val="28"/>
              </w:rPr>
            </w:pPr>
            <w:r w:rsidRPr="00BD1152">
              <w:rPr>
                <w:rFonts w:ascii="Calibri" w:eastAsia="Calibri" w:hAnsi="Calibri" w:cs="Calibri"/>
                <w:color w:val="E8222B"/>
                <w:sz w:val="28"/>
                <w:szCs w:val="28"/>
              </w:rPr>
              <w:t xml:space="preserve">› </w:t>
            </w:r>
            <w:r w:rsidRPr="00BD1152">
              <w:rPr>
                <w:rFonts w:ascii="Calibri" w:eastAsia="Calibri" w:hAnsi="Calibri" w:cs="Calibri"/>
                <w:b/>
                <w:sz w:val="28"/>
                <w:szCs w:val="28"/>
              </w:rPr>
              <w:t>Read at home, at school, in the library, community centers, even on a bus or in a car</w:t>
            </w:r>
          </w:p>
          <w:p w:rsidR="00065840" w:rsidRPr="00BD1152" w:rsidRDefault="00065840" w:rsidP="00065840">
            <w:pPr>
              <w:spacing w:after="17"/>
              <w:ind w:left="-5" w:hanging="10"/>
              <w:rPr>
                <w:sz w:val="28"/>
                <w:szCs w:val="28"/>
              </w:rPr>
            </w:pPr>
          </w:p>
          <w:p w:rsidR="00065840" w:rsidRPr="00BD1152" w:rsidRDefault="00065840" w:rsidP="00065840">
            <w:pPr>
              <w:spacing w:after="17"/>
              <w:ind w:left="-5" w:hanging="10"/>
              <w:rPr>
                <w:rFonts w:ascii="Calibri" w:eastAsia="Calibri" w:hAnsi="Calibri" w:cs="Calibri"/>
                <w:sz w:val="28"/>
                <w:szCs w:val="28"/>
              </w:rPr>
            </w:pPr>
            <w:r w:rsidRPr="00BD1152">
              <w:rPr>
                <w:rFonts w:ascii="Calibri" w:eastAsia="Calibri" w:hAnsi="Calibri" w:cs="Calibri"/>
                <w:color w:val="E8222B"/>
                <w:sz w:val="28"/>
                <w:szCs w:val="28"/>
              </w:rPr>
              <w:t xml:space="preserve">› </w:t>
            </w:r>
            <w:r w:rsidRPr="00BD1152">
              <w:rPr>
                <w:rFonts w:ascii="Calibri" w:eastAsia="Calibri" w:hAnsi="Calibri" w:cs="Calibri"/>
                <w:b/>
                <w:sz w:val="28"/>
                <w:szCs w:val="28"/>
              </w:rPr>
              <w:t>Read online on any web-enabled device, including tablets, notebooks and desktop computers</w:t>
            </w:r>
          </w:p>
          <w:p w:rsidR="00065840" w:rsidRPr="00BD1152" w:rsidRDefault="00065840" w:rsidP="00065840">
            <w:pPr>
              <w:spacing w:after="17"/>
              <w:ind w:left="-5" w:hanging="10"/>
              <w:rPr>
                <w:sz w:val="28"/>
                <w:szCs w:val="28"/>
              </w:rPr>
            </w:pPr>
          </w:p>
          <w:p w:rsidR="00065840" w:rsidRPr="00BD1152" w:rsidRDefault="00065840" w:rsidP="00065840">
            <w:pPr>
              <w:spacing w:after="17"/>
              <w:ind w:left="-5" w:hanging="10"/>
              <w:rPr>
                <w:rFonts w:ascii="Calibri" w:eastAsia="Calibri" w:hAnsi="Calibri" w:cs="Calibri"/>
                <w:sz w:val="28"/>
                <w:szCs w:val="28"/>
              </w:rPr>
            </w:pPr>
            <w:r w:rsidRPr="00BD1152">
              <w:rPr>
                <w:rFonts w:ascii="Calibri" w:eastAsia="Calibri" w:hAnsi="Calibri" w:cs="Calibri"/>
                <w:color w:val="E8222B"/>
                <w:sz w:val="28"/>
                <w:szCs w:val="28"/>
              </w:rPr>
              <w:t xml:space="preserve">› </w:t>
            </w:r>
            <w:r w:rsidRPr="00BD1152">
              <w:rPr>
                <w:rFonts w:ascii="Calibri" w:eastAsia="Calibri" w:hAnsi="Calibri" w:cs="Calibri"/>
                <w:b/>
                <w:sz w:val="28"/>
                <w:szCs w:val="28"/>
              </w:rPr>
              <w:t>Download up to 20 books at a time to read offline</w:t>
            </w:r>
          </w:p>
          <w:p w:rsidR="00065840" w:rsidRPr="00BD1152" w:rsidRDefault="00065840" w:rsidP="00065840">
            <w:pPr>
              <w:spacing w:after="17"/>
              <w:ind w:left="-5" w:hanging="10"/>
              <w:rPr>
                <w:sz w:val="28"/>
                <w:szCs w:val="28"/>
              </w:rPr>
            </w:pPr>
          </w:p>
          <w:p w:rsidR="00065840" w:rsidRDefault="00065840" w:rsidP="00065840">
            <w:pPr>
              <w:spacing w:after="17"/>
              <w:ind w:left="-5" w:hanging="10"/>
              <w:rPr>
                <w:rFonts w:ascii="Calibri" w:eastAsia="Calibri" w:hAnsi="Calibri" w:cs="Calibri"/>
                <w:sz w:val="28"/>
                <w:szCs w:val="28"/>
              </w:rPr>
            </w:pPr>
            <w:r w:rsidRPr="00BD1152">
              <w:rPr>
                <w:rFonts w:ascii="Calibri" w:eastAsia="Calibri" w:hAnsi="Calibri" w:cs="Calibri"/>
                <w:color w:val="E8222B"/>
                <w:sz w:val="28"/>
                <w:szCs w:val="28"/>
              </w:rPr>
              <w:t xml:space="preserve">› </w:t>
            </w:r>
            <w:r w:rsidRPr="00BD1152">
              <w:rPr>
                <w:rFonts w:ascii="Calibri" w:eastAsia="Calibri" w:hAnsi="Calibri" w:cs="Calibri"/>
                <w:b/>
                <w:sz w:val="28"/>
                <w:szCs w:val="28"/>
                <w:u w:val="single"/>
              </w:rPr>
              <w:t>Free</w:t>
            </w:r>
            <w:r w:rsidRPr="00BD1152">
              <w:rPr>
                <w:rFonts w:ascii="Calibri" w:eastAsia="Calibri" w:hAnsi="Calibri" w:cs="Calibri"/>
                <w:b/>
                <w:sz w:val="28"/>
                <w:szCs w:val="28"/>
              </w:rPr>
              <w:t xml:space="preserve"> mobile apps for iPads, Android devices, Chromebooks and Kindle Fire HD</w:t>
            </w:r>
            <w:r w:rsidRPr="00BD1152">
              <w:rPr>
                <w:rFonts w:ascii="Calibri" w:eastAsia="Calibri" w:hAnsi="Calibri" w:cs="Calibri"/>
                <w:sz w:val="28"/>
                <w:szCs w:val="28"/>
              </w:rPr>
              <w:t xml:space="preserve">  </w:t>
            </w:r>
          </w:p>
          <w:p w:rsidR="00BD1152" w:rsidRDefault="00BD1152" w:rsidP="00065840">
            <w:pPr>
              <w:spacing w:after="17"/>
              <w:ind w:left="-5" w:hanging="10"/>
              <w:rPr>
                <w:rFonts w:ascii="Calibri" w:eastAsia="Calibri" w:hAnsi="Calibri" w:cs="Calibri"/>
                <w:sz w:val="28"/>
                <w:szCs w:val="28"/>
              </w:rPr>
            </w:pPr>
          </w:p>
          <w:p w:rsidR="00BD1152" w:rsidRPr="003075F6" w:rsidRDefault="00BD1152" w:rsidP="003075F6">
            <w:pPr>
              <w:spacing w:after="17"/>
              <w:rPr>
                <w:rFonts w:ascii="Calibri" w:eastAsia="Calibri" w:hAnsi="Calibri" w:cs="Calibri"/>
                <w:sz w:val="28"/>
                <w:szCs w:val="28"/>
              </w:rPr>
            </w:pPr>
            <w:r w:rsidRPr="00BD1152">
              <w:rPr>
                <w:rFonts w:ascii="Calibri" w:eastAsia="Calibri" w:hAnsi="Calibri" w:cs="Calibri"/>
                <w:sz w:val="23"/>
                <w:u w:val="single"/>
              </w:rPr>
              <w:t>More information at</w:t>
            </w:r>
            <w:r>
              <w:rPr>
                <w:rFonts w:ascii="Calibri" w:eastAsia="Calibri" w:hAnsi="Calibri" w:cs="Calibri"/>
                <w:sz w:val="23"/>
                <w:u w:val="single"/>
              </w:rPr>
              <w:t>:</w:t>
            </w:r>
            <w:r>
              <w:rPr>
                <w:rFonts w:ascii="Calibri" w:eastAsia="Calibri" w:hAnsi="Calibri" w:cs="Calibri"/>
                <w:sz w:val="23"/>
              </w:rPr>
              <w:t xml:space="preserve"> </w:t>
            </w:r>
            <w:r w:rsidRPr="00BD1152">
              <w:rPr>
                <w:rFonts w:ascii="Calibri" w:eastAsia="Calibri" w:hAnsi="Calibri" w:cs="Calibri"/>
                <w:sz w:val="23"/>
              </w:rPr>
              <w:t>http://www.thefutureinreading.com/overview/myon-reader-goes-mobile</w:t>
            </w:r>
          </w:p>
          <w:p w:rsidR="00065840" w:rsidRDefault="00065840" w:rsidP="00394148">
            <w:pPr>
              <w:jc w:val="center"/>
              <w:rPr>
                <w:rFonts w:ascii="Calibri" w:eastAsia="Calibri" w:hAnsi="Calibri" w:cs="Calibri"/>
                <w:sz w:val="56"/>
                <w:szCs w:val="56"/>
              </w:rPr>
            </w:pPr>
            <w:r w:rsidRPr="00065840">
              <w:rPr>
                <w:rFonts w:ascii="Calibri" w:eastAsia="Calibri" w:hAnsi="Calibri" w:cs="Calibri"/>
                <w:sz w:val="56"/>
                <w:szCs w:val="56"/>
              </w:rPr>
              <w:lastRenderedPageBreak/>
              <w:t>¡</w:t>
            </w:r>
            <w:proofErr w:type="spellStart"/>
            <w:r w:rsidRPr="00065840">
              <w:rPr>
                <w:rFonts w:ascii="Calibri" w:eastAsia="Calibri" w:hAnsi="Calibri" w:cs="Calibri"/>
                <w:sz w:val="56"/>
                <w:szCs w:val="56"/>
              </w:rPr>
              <w:t>Bienvenido</w:t>
            </w:r>
            <w:proofErr w:type="spellEnd"/>
            <w:r w:rsidRPr="00065840">
              <w:rPr>
                <w:rFonts w:ascii="Calibri" w:eastAsia="Calibri" w:hAnsi="Calibri" w:cs="Calibri"/>
                <w:sz w:val="56"/>
                <w:szCs w:val="56"/>
              </w:rPr>
              <w:t xml:space="preserve"> a</w:t>
            </w:r>
            <w:r w:rsidR="00A132EF">
              <w:rPr>
                <w:rFonts w:ascii="Calibri" w:eastAsia="Calibri" w:hAnsi="Calibri" w:cs="Calibri"/>
                <w:sz w:val="56"/>
                <w:szCs w:val="56"/>
              </w:rPr>
              <w:t xml:space="preserve"> </w:t>
            </w:r>
            <w:r w:rsidR="003075F6">
              <w:rPr>
                <w:rFonts w:ascii="Calibri" w:eastAsia="Calibri" w:hAnsi="Calibri" w:cs="Calibri"/>
                <w:sz w:val="56"/>
                <w:szCs w:val="56"/>
              </w:rPr>
              <w:t>–</w:t>
            </w:r>
          </w:p>
          <w:p w:rsidR="003075F6" w:rsidRPr="00065840" w:rsidRDefault="003075F6" w:rsidP="00065840">
            <w:pPr>
              <w:jc w:val="center"/>
              <w:rPr>
                <w:rFonts w:ascii="Calibri" w:eastAsia="Calibri" w:hAnsi="Calibri" w:cs="Calibri"/>
                <w:sz w:val="56"/>
                <w:szCs w:val="56"/>
              </w:rPr>
            </w:pPr>
            <w:r>
              <w:rPr>
                <w:noProof/>
              </w:rPr>
              <w:drawing>
                <wp:inline distT="0" distB="0" distL="0" distR="0" wp14:anchorId="30144DFA" wp14:editId="16004877">
                  <wp:extent cx="2457450" cy="4095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457450" cy="409575"/>
                          </a:xfrm>
                          <a:prstGeom prst="rect">
                            <a:avLst/>
                          </a:prstGeom>
                        </pic:spPr>
                      </pic:pic>
                    </a:graphicData>
                  </a:graphic>
                </wp:inline>
              </w:drawing>
            </w:r>
          </w:p>
          <w:p w:rsidR="00065840" w:rsidRPr="00065840" w:rsidRDefault="00065840" w:rsidP="00065840">
            <w:pPr>
              <w:rPr>
                <w:rFonts w:ascii="Calibri" w:eastAsia="Calibri" w:hAnsi="Calibri" w:cs="Calibri"/>
                <w:b/>
                <w:sz w:val="29"/>
              </w:rPr>
            </w:pPr>
            <w:r w:rsidRPr="00065840">
              <w:rPr>
                <w:rFonts w:ascii="Calibri" w:eastAsia="Calibri" w:hAnsi="Calibri" w:cs="Calibri"/>
                <w:b/>
                <w:sz w:val="29"/>
              </w:rPr>
              <w:t xml:space="preserve">Los </w:t>
            </w:r>
            <w:proofErr w:type="spellStart"/>
            <w:r w:rsidRPr="00065840">
              <w:rPr>
                <w:rFonts w:ascii="Calibri" w:eastAsia="Calibri" w:hAnsi="Calibri" w:cs="Calibri"/>
                <w:b/>
                <w:sz w:val="29"/>
              </w:rPr>
              <w:t>estudiantes</w:t>
            </w:r>
            <w:proofErr w:type="spellEnd"/>
            <w:r w:rsidRPr="00065840">
              <w:rPr>
                <w:rFonts w:ascii="Calibri" w:eastAsia="Calibri" w:hAnsi="Calibri" w:cs="Calibri"/>
                <w:b/>
                <w:sz w:val="29"/>
              </w:rPr>
              <w:t xml:space="preserve"> </w:t>
            </w:r>
            <w:proofErr w:type="spellStart"/>
            <w:r w:rsidRPr="00065840">
              <w:rPr>
                <w:rFonts w:ascii="Calibri" w:eastAsia="Calibri" w:hAnsi="Calibri" w:cs="Calibri"/>
                <w:b/>
                <w:sz w:val="29"/>
              </w:rPr>
              <w:t>tienen</w:t>
            </w:r>
            <w:proofErr w:type="spellEnd"/>
            <w:r w:rsidRPr="00065840">
              <w:rPr>
                <w:rFonts w:ascii="Calibri" w:eastAsia="Calibri" w:hAnsi="Calibri" w:cs="Calibri"/>
                <w:b/>
                <w:sz w:val="29"/>
              </w:rPr>
              <w:t xml:space="preserve"> </w:t>
            </w:r>
            <w:proofErr w:type="spellStart"/>
            <w:r w:rsidRPr="00065840">
              <w:rPr>
                <w:rFonts w:ascii="Calibri" w:eastAsia="Calibri" w:hAnsi="Calibri" w:cs="Calibri"/>
                <w:b/>
                <w:sz w:val="29"/>
              </w:rPr>
              <w:t>acceso</w:t>
            </w:r>
            <w:proofErr w:type="spellEnd"/>
            <w:r w:rsidRPr="00065840">
              <w:rPr>
                <w:rFonts w:ascii="Calibri" w:eastAsia="Calibri" w:hAnsi="Calibri" w:cs="Calibri"/>
                <w:b/>
                <w:sz w:val="29"/>
              </w:rPr>
              <w:t xml:space="preserve"> a un </w:t>
            </w:r>
            <w:proofErr w:type="spellStart"/>
            <w:r w:rsidRPr="00065840">
              <w:rPr>
                <w:rFonts w:ascii="Calibri" w:eastAsia="Calibri" w:hAnsi="Calibri" w:cs="Calibri"/>
                <w:b/>
                <w:sz w:val="29"/>
              </w:rPr>
              <w:t>ambiente</w:t>
            </w:r>
            <w:proofErr w:type="spellEnd"/>
            <w:r w:rsidRPr="00065840">
              <w:rPr>
                <w:rFonts w:ascii="Calibri" w:eastAsia="Calibri" w:hAnsi="Calibri" w:cs="Calibri"/>
                <w:b/>
                <w:sz w:val="29"/>
              </w:rPr>
              <w:t xml:space="preserve"> </w:t>
            </w:r>
            <w:proofErr w:type="spellStart"/>
            <w:r w:rsidRPr="00065840">
              <w:rPr>
                <w:rFonts w:ascii="Calibri" w:eastAsia="Calibri" w:hAnsi="Calibri" w:cs="Calibri"/>
                <w:b/>
                <w:sz w:val="29"/>
              </w:rPr>
              <w:t>personalizado</w:t>
            </w:r>
            <w:proofErr w:type="spellEnd"/>
            <w:r w:rsidRPr="00065840">
              <w:rPr>
                <w:rFonts w:ascii="Calibri" w:eastAsia="Calibri" w:hAnsi="Calibri" w:cs="Calibri"/>
                <w:b/>
                <w:sz w:val="29"/>
              </w:rPr>
              <w:t xml:space="preserve"> </w:t>
            </w:r>
            <w:proofErr w:type="spellStart"/>
            <w:r w:rsidRPr="00065840">
              <w:rPr>
                <w:rFonts w:ascii="Calibri" w:eastAsia="Calibri" w:hAnsi="Calibri" w:cs="Calibri"/>
                <w:b/>
                <w:sz w:val="29"/>
              </w:rPr>
              <w:t>diseñado</w:t>
            </w:r>
            <w:proofErr w:type="spellEnd"/>
            <w:r w:rsidRPr="00065840">
              <w:rPr>
                <w:rFonts w:ascii="Calibri" w:eastAsia="Calibri" w:hAnsi="Calibri" w:cs="Calibri"/>
                <w:b/>
                <w:sz w:val="29"/>
              </w:rPr>
              <w:t xml:space="preserve"> para </w:t>
            </w:r>
            <w:proofErr w:type="spellStart"/>
            <w:r w:rsidRPr="00065840">
              <w:rPr>
                <w:rFonts w:ascii="Calibri" w:eastAsia="Calibri" w:hAnsi="Calibri" w:cs="Calibri"/>
                <w:b/>
                <w:sz w:val="29"/>
              </w:rPr>
              <w:t>aprender</w:t>
            </w:r>
            <w:proofErr w:type="spellEnd"/>
            <w:r w:rsidRPr="00065840">
              <w:rPr>
                <w:rFonts w:ascii="Calibri" w:eastAsia="Calibri" w:hAnsi="Calibri" w:cs="Calibri"/>
                <w:b/>
                <w:sz w:val="29"/>
              </w:rPr>
              <w:t xml:space="preserve"> a leer </w:t>
            </w:r>
            <w:proofErr w:type="gramStart"/>
            <w:r w:rsidRPr="00065840">
              <w:rPr>
                <w:rFonts w:ascii="Calibri" w:eastAsia="Calibri" w:hAnsi="Calibri" w:cs="Calibri"/>
                <w:b/>
                <w:sz w:val="29"/>
              </w:rPr>
              <w:t>y  a</w:t>
            </w:r>
            <w:proofErr w:type="gramEnd"/>
            <w:r w:rsidRPr="00065840">
              <w:rPr>
                <w:rFonts w:ascii="Calibri" w:eastAsia="Calibri" w:hAnsi="Calibri" w:cs="Calibri"/>
                <w:b/>
                <w:sz w:val="29"/>
              </w:rPr>
              <w:t xml:space="preserve"> </w:t>
            </w:r>
            <w:proofErr w:type="spellStart"/>
            <w:r w:rsidRPr="00065840">
              <w:rPr>
                <w:rFonts w:ascii="Calibri" w:eastAsia="Calibri" w:hAnsi="Calibri" w:cs="Calibri"/>
                <w:b/>
                <w:sz w:val="29"/>
              </w:rPr>
              <w:t>amar</w:t>
            </w:r>
            <w:proofErr w:type="spellEnd"/>
            <w:r w:rsidRPr="00065840">
              <w:rPr>
                <w:rFonts w:ascii="Calibri" w:eastAsia="Calibri" w:hAnsi="Calibri" w:cs="Calibri"/>
                <w:b/>
                <w:sz w:val="29"/>
              </w:rPr>
              <w:t xml:space="preserve"> la </w:t>
            </w:r>
            <w:proofErr w:type="spellStart"/>
            <w:r w:rsidRPr="00065840">
              <w:rPr>
                <w:rFonts w:ascii="Calibri" w:eastAsia="Calibri" w:hAnsi="Calibri" w:cs="Calibri"/>
                <w:b/>
                <w:sz w:val="29"/>
              </w:rPr>
              <w:t>lectura</w:t>
            </w:r>
            <w:proofErr w:type="spellEnd"/>
            <w:r w:rsidRPr="00065840">
              <w:rPr>
                <w:rFonts w:ascii="Calibri" w:eastAsia="Calibri" w:hAnsi="Calibri" w:cs="Calibri"/>
                <w:b/>
                <w:sz w:val="29"/>
              </w:rPr>
              <w:t>.</w:t>
            </w:r>
          </w:p>
          <w:p w:rsidR="00065840" w:rsidRDefault="00065840" w:rsidP="00065840">
            <w:pPr>
              <w:rPr>
                <w:rFonts w:ascii="Calibri" w:eastAsia="Calibri" w:hAnsi="Calibri" w:cs="Calibri"/>
                <w:b/>
                <w:color w:val="E53A3B"/>
                <w:sz w:val="30"/>
              </w:rPr>
            </w:pPr>
          </w:p>
          <w:p w:rsidR="00065840" w:rsidRPr="003075F6" w:rsidRDefault="00065840" w:rsidP="003075F6">
            <w:pPr>
              <w:spacing w:after="4" w:line="263" w:lineRule="auto"/>
              <w:ind w:left="-5" w:hanging="10"/>
              <w:rPr>
                <w:rFonts w:ascii="Calibri" w:eastAsia="Calibri" w:hAnsi="Calibri" w:cs="Calibri"/>
                <w:color w:val="181717"/>
                <w:sz w:val="32"/>
                <w:szCs w:val="32"/>
              </w:rPr>
            </w:pPr>
            <w:r w:rsidRPr="00065840">
              <w:rPr>
                <w:rFonts w:ascii="Calibri" w:eastAsia="Calibri" w:hAnsi="Calibri" w:cs="Calibri"/>
                <w:color w:val="E53A3B"/>
                <w:sz w:val="32"/>
                <w:szCs w:val="32"/>
              </w:rPr>
              <w:t xml:space="preserve">› </w:t>
            </w:r>
            <w:proofErr w:type="spellStart"/>
            <w:r w:rsidRPr="00065840">
              <w:rPr>
                <w:rFonts w:ascii="Calibri" w:eastAsia="Calibri" w:hAnsi="Calibri" w:cs="Calibri"/>
                <w:b/>
                <w:sz w:val="32"/>
                <w:szCs w:val="32"/>
              </w:rPr>
              <w:t>Elije</w:t>
            </w:r>
            <w:proofErr w:type="spellEnd"/>
            <w:r w:rsidRPr="00065840">
              <w:rPr>
                <w:rFonts w:ascii="Calibri" w:eastAsia="Calibri" w:hAnsi="Calibri" w:cs="Calibri"/>
                <w:b/>
                <w:sz w:val="32"/>
                <w:szCs w:val="32"/>
              </w:rPr>
              <w:t xml:space="preserve"> entre </w:t>
            </w:r>
            <w:proofErr w:type="spellStart"/>
            <w:r w:rsidRPr="00065840">
              <w:rPr>
                <w:rFonts w:ascii="Calibri" w:eastAsia="Calibri" w:hAnsi="Calibri" w:cs="Calibri"/>
                <w:b/>
                <w:sz w:val="32"/>
                <w:szCs w:val="32"/>
              </w:rPr>
              <w:t>cientos</w:t>
            </w:r>
            <w:proofErr w:type="spellEnd"/>
            <w:r w:rsidRPr="00065840">
              <w:rPr>
                <w:rFonts w:ascii="Calibri" w:eastAsia="Calibri" w:hAnsi="Calibri" w:cs="Calibri"/>
                <w:b/>
                <w:sz w:val="32"/>
                <w:szCs w:val="32"/>
              </w:rPr>
              <w:t xml:space="preserve"> de </w:t>
            </w:r>
            <w:proofErr w:type="spellStart"/>
            <w:r w:rsidRPr="00065840">
              <w:rPr>
                <w:rFonts w:ascii="Calibri" w:eastAsia="Calibri" w:hAnsi="Calibri" w:cs="Calibri"/>
                <w:b/>
                <w:sz w:val="32"/>
                <w:szCs w:val="32"/>
              </w:rPr>
              <w:t>libros</w:t>
            </w:r>
            <w:proofErr w:type="spellEnd"/>
            <w:r w:rsidRPr="00065840">
              <w:rPr>
                <w:rFonts w:ascii="Calibri" w:eastAsia="Calibri" w:hAnsi="Calibri" w:cs="Calibri"/>
                <w:b/>
                <w:sz w:val="32"/>
                <w:szCs w:val="32"/>
              </w:rPr>
              <w:t xml:space="preserve"> </w:t>
            </w:r>
            <w:proofErr w:type="spellStart"/>
            <w:r w:rsidRPr="00065840">
              <w:rPr>
                <w:rFonts w:ascii="Calibri" w:eastAsia="Calibri" w:hAnsi="Calibri" w:cs="Calibri"/>
                <w:b/>
                <w:sz w:val="32"/>
                <w:szCs w:val="32"/>
              </w:rPr>
              <w:t>digitales</w:t>
            </w:r>
            <w:proofErr w:type="spellEnd"/>
          </w:p>
          <w:p w:rsidR="00065840" w:rsidRDefault="00065840" w:rsidP="00065840">
            <w:pPr>
              <w:spacing w:after="4" w:line="263" w:lineRule="auto"/>
              <w:ind w:left="-5" w:hanging="10"/>
              <w:rPr>
                <w:rFonts w:ascii="Calibri" w:eastAsia="Calibri" w:hAnsi="Calibri" w:cs="Calibri"/>
                <w:color w:val="181717"/>
                <w:sz w:val="32"/>
                <w:szCs w:val="32"/>
              </w:rPr>
            </w:pPr>
            <w:r w:rsidRPr="00065840">
              <w:rPr>
                <w:rFonts w:ascii="Calibri" w:eastAsia="Calibri" w:hAnsi="Calibri" w:cs="Calibri"/>
                <w:color w:val="E53A3B"/>
                <w:sz w:val="32"/>
                <w:szCs w:val="32"/>
              </w:rPr>
              <w:t xml:space="preserve">› </w:t>
            </w:r>
            <w:proofErr w:type="spellStart"/>
            <w:r w:rsidRPr="00065840">
              <w:rPr>
                <w:rFonts w:ascii="Calibri" w:eastAsia="Calibri" w:hAnsi="Calibri" w:cs="Calibri"/>
                <w:b/>
                <w:color w:val="181717"/>
                <w:sz w:val="32"/>
                <w:szCs w:val="32"/>
              </w:rPr>
              <w:t>Disponible</w:t>
            </w:r>
            <w:proofErr w:type="spellEnd"/>
            <w:r w:rsidRPr="00065840">
              <w:rPr>
                <w:rFonts w:ascii="Calibri" w:eastAsia="Calibri" w:hAnsi="Calibri" w:cs="Calibri"/>
                <w:b/>
                <w:color w:val="181717"/>
                <w:sz w:val="32"/>
                <w:szCs w:val="32"/>
              </w:rPr>
              <w:t xml:space="preserve"> las </w:t>
            </w:r>
            <w:proofErr w:type="spellStart"/>
            <w:r w:rsidRPr="00065840">
              <w:rPr>
                <w:rFonts w:ascii="Calibri" w:eastAsia="Calibri" w:hAnsi="Calibri" w:cs="Calibri"/>
                <w:b/>
                <w:color w:val="181717"/>
                <w:sz w:val="32"/>
                <w:szCs w:val="32"/>
              </w:rPr>
              <w:t>veinticuatro</w:t>
            </w:r>
            <w:proofErr w:type="spellEnd"/>
            <w:r w:rsidRPr="00065840">
              <w:rPr>
                <w:rFonts w:ascii="Calibri" w:eastAsia="Calibri" w:hAnsi="Calibri" w:cs="Calibri"/>
                <w:b/>
                <w:color w:val="181717"/>
                <w:sz w:val="32"/>
                <w:szCs w:val="32"/>
              </w:rPr>
              <w:t xml:space="preserve"> horas del </w:t>
            </w:r>
            <w:proofErr w:type="spellStart"/>
            <w:proofErr w:type="gramStart"/>
            <w:r w:rsidRPr="00065840">
              <w:rPr>
                <w:rFonts w:ascii="Calibri" w:eastAsia="Calibri" w:hAnsi="Calibri" w:cs="Calibri"/>
                <w:b/>
                <w:color w:val="181717"/>
                <w:sz w:val="32"/>
                <w:szCs w:val="32"/>
              </w:rPr>
              <w:t>día</w:t>
            </w:r>
            <w:proofErr w:type="spellEnd"/>
            <w:r w:rsidRPr="00065840">
              <w:rPr>
                <w:rFonts w:ascii="Calibri" w:eastAsia="Calibri" w:hAnsi="Calibri" w:cs="Calibri"/>
                <w:b/>
                <w:color w:val="181717"/>
                <w:sz w:val="32"/>
                <w:szCs w:val="32"/>
              </w:rPr>
              <w:t xml:space="preserve">  </w:t>
            </w:r>
            <w:proofErr w:type="spellStart"/>
            <w:r w:rsidRPr="00065840">
              <w:rPr>
                <w:rFonts w:ascii="Calibri" w:eastAsia="Calibri" w:hAnsi="Calibri" w:cs="Calibri"/>
                <w:b/>
                <w:color w:val="181717"/>
                <w:sz w:val="32"/>
                <w:szCs w:val="32"/>
              </w:rPr>
              <w:t>todos</w:t>
            </w:r>
            <w:proofErr w:type="spellEnd"/>
            <w:proofErr w:type="gramEnd"/>
            <w:r w:rsidRPr="00065840">
              <w:rPr>
                <w:rFonts w:ascii="Calibri" w:eastAsia="Calibri" w:hAnsi="Calibri" w:cs="Calibri"/>
                <w:b/>
                <w:color w:val="181717"/>
                <w:sz w:val="32"/>
                <w:szCs w:val="32"/>
              </w:rPr>
              <w:t xml:space="preserve"> </w:t>
            </w:r>
            <w:proofErr w:type="spellStart"/>
            <w:r w:rsidRPr="00065840">
              <w:rPr>
                <w:rFonts w:ascii="Calibri" w:eastAsia="Calibri" w:hAnsi="Calibri" w:cs="Calibri"/>
                <w:b/>
                <w:color w:val="181717"/>
                <w:sz w:val="32"/>
                <w:szCs w:val="32"/>
              </w:rPr>
              <w:t>los</w:t>
            </w:r>
            <w:proofErr w:type="spellEnd"/>
            <w:r w:rsidRPr="00065840">
              <w:rPr>
                <w:rFonts w:ascii="Calibri" w:eastAsia="Calibri" w:hAnsi="Calibri" w:cs="Calibri"/>
                <w:b/>
                <w:color w:val="181717"/>
                <w:sz w:val="32"/>
                <w:szCs w:val="32"/>
              </w:rPr>
              <w:t xml:space="preserve"> </w:t>
            </w:r>
            <w:proofErr w:type="spellStart"/>
            <w:r w:rsidRPr="00065840">
              <w:rPr>
                <w:rFonts w:ascii="Calibri" w:eastAsia="Calibri" w:hAnsi="Calibri" w:cs="Calibri"/>
                <w:b/>
                <w:color w:val="181717"/>
                <w:sz w:val="32"/>
                <w:szCs w:val="32"/>
              </w:rPr>
              <w:t>días</w:t>
            </w:r>
            <w:proofErr w:type="spellEnd"/>
            <w:r w:rsidRPr="00065840">
              <w:rPr>
                <w:rFonts w:ascii="Calibri" w:eastAsia="Calibri" w:hAnsi="Calibri" w:cs="Calibri"/>
                <w:b/>
                <w:color w:val="181717"/>
                <w:sz w:val="32"/>
                <w:szCs w:val="32"/>
              </w:rPr>
              <w:t xml:space="preserve"> del </w:t>
            </w:r>
            <w:proofErr w:type="spellStart"/>
            <w:r w:rsidRPr="00065840">
              <w:rPr>
                <w:rFonts w:ascii="Calibri" w:eastAsia="Calibri" w:hAnsi="Calibri" w:cs="Calibri"/>
                <w:b/>
                <w:color w:val="181717"/>
                <w:sz w:val="32"/>
                <w:szCs w:val="32"/>
              </w:rPr>
              <w:t>año</w:t>
            </w:r>
            <w:proofErr w:type="spellEnd"/>
            <w:r w:rsidRPr="00065840">
              <w:rPr>
                <w:rFonts w:ascii="Calibri" w:eastAsia="Calibri" w:hAnsi="Calibri" w:cs="Calibri"/>
                <w:b/>
                <w:color w:val="181717"/>
                <w:sz w:val="32"/>
                <w:szCs w:val="32"/>
              </w:rPr>
              <w:t xml:space="preserve"> para </w:t>
            </w:r>
            <w:proofErr w:type="spellStart"/>
            <w:r w:rsidRPr="00065840">
              <w:rPr>
                <w:rFonts w:ascii="Calibri" w:eastAsia="Calibri" w:hAnsi="Calibri" w:cs="Calibri"/>
                <w:b/>
                <w:color w:val="181717"/>
                <w:sz w:val="32"/>
                <w:szCs w:val="32"/>
              </w:rPr>
              <w:t>lectura</w:t>
            </w:r>
            <w:proofErr w:type="spellEnd"/>
            <w:r w:rsidRPr="00065840">
              <w:rPr>
                <w:rFonts w:ascii="Calibri" w:eastAsia="Calibri" w:hAnsi="Calibri" w:cs="Calibri"/>
                <w:b/>
                <w:color w:val="181717"/>
                <w:sz w:val="32"/>
                <w:szCs w:val="32"/>
              </w:rPr>
              <w:t xml:space="preserve"> </w:t>
            </w:r>
            <w:proofErr w:type="spellStart"/>
            <w:r w:rsidRPr="00065840">
              <w:rPr>
                <w:rFonts w:ascii="Calibri" w:eastAsia="Calibri" w:hAnsi="Calibri" w:cs="Calibri"/>
                <w:b/>
                <w:color w:val="181717"/>
                <w:sz w:val="32"/>
                <w:szCs w:val="32"/>
              </w:rPr>
              <w:t>independiente</w:t>
            </w:r>
            <w:proofErr w:type="spellEnd"/>
            <w:r w:rsidRPr="00065840">
              <w:rPr>
                <w:rFonts w:ascii="Calibri" w:eastAsia="Calibri" w:hAnsi="Calibri" w:cs="Calibri"/>
                <w:b/>
                <w:color w:val="181717"/>
                <w:sz w:val="32"/>
                <w:szCs w:val="32"/>
              </w:rPr>
              <w:t xml:space="preserve"> y </w:t>
            </w:r>
            <w:proofErr w:type="spellStart"/>
            <w:r w:rsidRPr="00065840">
              <w:rPr>
                <w:rFonts w:ascii="Calibri" w:eastAsia="Calibri" w:hAnsi="Calibri" w:cs="Calibri"/>
                <w:b/>
                <w:color w:val="181717"/>
                <w:sz w:val="32"/>
                <w:szCs w:val="32"/>
              </w:rPr>
              <w:t>tareas</w:t>
            </w:r>
            <w:proofErr w:type="spellEnd"/>
            <w:r w:rsidRPr="00065840">
              <w:rPr>
                <w:rFonts w:ascii="Calibri" w:eastAsia="Calibri" w:hAnsi="Calibri" w:cs="Calibri"/>
                <w:b/>
                <w:color w:val="181717"/>
                <w:sz w:val="32"/>
                <w:szCs w:val="32"/>
              </w:rPr>
              <w:t xml:space="preserve"> </w:t>
            </w:r>
            <w:proofErr w:type="spellStart"/>
            <w:r w:rsidRPr="00065840">
              <w:rPr>
                <w:rFonts w:ascii="Calibri" w:eastAsia="Calibri" w:hAnsi="Calibri" w:cs="Calibri"/>
                <w:b/>
                <w:color w:val="181717"/>
                <w:sz w:val="32"/>
                <w:szCs w:val="32"/>
              </w:rPr>
              <w:t>asignadas</w:t>
            </w:r>
            <w:proofErr w:type="spellEnd"/>
            <w:r w:rsidRPr="00065840">
              <w:rPr>
                <w:rFonts w:ascii="Calibri" w:eastAsia="Calibri" w:hAnsi="Calibri" w:cs="Calibri"/>
                <w:b/>
                <w:color w:val="181717"/>
                <w:sz w:val="32"/>
                <w:szCs w:val="32"/>
              </w:rPr>
              <w:t xml:space="preserve"> </w:t>
            </w:r>
            <w:proofErr w:type="spellStart"/>
            <w:r w:rsidRPr="00065840">
              <w:rPr>
                <w:rFonts w:ascii="Calibri" w:eastAsia="Calibri" w:hAnsi="Calibri" w:cs="Calibri"/>
                <w:b/>
                <w:color w:val="181717"/>
                <w:sz w:val="32"/>
                <w:szCs w:val="32"/>
              </w:rPr>
              <w:t>por</w:t>
            </w:r>
            <w:proofErr w:type="spellEnd"/>
            <w:r w:rsidRPr="00065840">
              <w:rPr>
                <w:rFonts w:ascii="Calibri" w:eastAsia="Calibri" w:hAnsi="Calibri" w:cs="Calibri"/>
                <w:b/>
                <w:color w:val="181717"/>
                <w:sz w:val="32"/>
                <w:szCs w:val="32"/>
              </w:rPr>
              <w:t xml:space="preserve"> </w:t>
            </w:r>
            <w:proofErr w:type="spellStart"/>
            <w:r w:rsidRPr="00065840">
              <w:rPr>
                <w:rFonts w:ascii="Calibri" w:eastAsia="Calibri" w:hAnsi="Calibri" w:cs="Calibri"/>
                <w:b/>
                <w:color w:val="181717"/>
                <w:sz w:val="32"/>
                <w:szCs w:val="32"/>
              </w:rPr>
              <w:t>los</w:t>
            </w:r>
            <w:proofErr w:type="spellEnd"/>
            <w:r w:rsidRPr="00065840">
              <w:rPr>
                <w:rFonts w:ascii="Calibri" w:eastAsia="Calibri" w:hAnsi="Calibri" w:cs="Calibri"/>
                <w:b/>
                <w:color w:val="181717"/>
                <w:sz w:val="32"/>
                <w:szCs w:val="32"/>
              </w:rPr>
              <w:t xml:space="preserve"> maestros</w:t>
            </w:r>
          </w:p>
          <w:p w:rsidR="00065840" w:rsidRDefault="00065840" w:rsidP="003075F6">
            <w:pPr>
              <w:spacing w:after="4" w:line="263" w:lineRule="auto"/>
              <w:rPr>
                <w:rFonts w:ascii="Calibri" w:eastAsia="Calibri" w:hAnsi="Calibri" w:cs="Calibri"/>
                <w:color w:val="181717"/>
                <w:sz w:val="32"/>
                <w:szCs w:val="32"/>
              </w:rPr>
            </w:pPr>
            <w:r w:rsidRPr="00065840">
              <w:rPr>
                <w:rFonts w:ascii="Calibri" w:eastAsia="Calibri" w:hAnsi="Calibri" w:cs="Calibri"/>
                <w:color w:val="E53A3B"/>
                <w:sz w:val="32"/>
                <w:szCs w:val="32"/>
              </w:rPr>
              <w:t xml:space="preserve">› </w:t>
            </w:r>
            <w:r w:rsidRPr="00065840">
              <w:rPr>
                <w:rFonts w:ascii="Calibri" w:eastAsia="Calibri" w:hAnsi="Calibri" w:cs="Calibri"/>
                <w:b/>
                <w:color w:val="181717"/>
                <w:sz w:val="32"/>
                <w:szCs w:val="32"/>
              </w:rPr>
              <w:t xml:space="preserve">Lee </w:t>
            </w:r>
            <w:proofErr w:type="spellStart"/>
            <w:r w:rsidRPr="00065840">
              <w:rPr>
                <w:rFonts w:ascii="Calibri" w:eastAsia="Calibri" w:hAnsi="Calibri" w:cs="Calibri"/>
                <w:b/>
                <w:color w:val="181717"/>
                <w:sz w:val="32"/>
                <w:szCs w:val="32"/>
              </w:rPr>
              <w:t>en</w:t>
            </w:r>
            <w:proofErr w:type="spellEnd"/>
            <w:r w:rsidRPr="00065840">
              <w:rPr>
                <w:rFonts w:ascii="Calibri" w:eastAsia="Calibri" w:hAnsi="Calibri" w:cs="Calibri"/>
                <w:b/>
                <w:color w:val="181717"/>
                <w:sz w:val="32"/>
                <w:szCs w:val="32"/>
              </w:rPr>
              <w:t xml:space="preserve"> la </w:t>
            </w:r>
            <w:proofErr w:type="spellStart"/>
            <w:r w:rsidRPr="00065840">
              <w:rPr>
                <w:rFonts w:ascii="Calibri" w:eastAsia="Calibri" w:hAnsi="Calibri" w:cs="Calibri"/>
                <w:b/>
                <w:color w:val="181717"/>
                <w:sz w:val="32"/>
                <w:szCs w:val="32"/>
              </w:rPr>
              <w:t>escuela</w:t>
            </w:r>
            <w:proofErr w:type="spellEnd"/>
            <w:r w:rsidRPr="00065840">
              <w:rPr>
                <w:rFonts w:ascii="Calibri" w:eastAsia="Calibri" w:hAnsi="Calibri" w:cs="Calibri"/>
                <w:b/>
                <w:color w:val="181717"/>
                <w:sz w:val="32"/>
                <w:szCs w:val="32"/>
              </w:rPr>
              <w:t xml:space="preserve">, </w:t>
            </w:r>
            <w:proofErr w:type="spellStart"/>
            <w:r w:rsidRPr="00065840">
              <w:rPr>
                <w:rFonts w:ascii="Calibri" w:eastAsia="Calibri" w:hAnsi="Calibri" w:cs="Calibri"/>
                <w:b/>
                <w:color w:val="181717"/>
                <w:sz w:val="32"/>
                <w:szCs w:val="32"/>
              </w:rPr>
              <w:t>en</w:t>
            </w:r>
            <w:proofErr w:type="spellEnd"/>
            <w:r w:rsidRPr="00065840">
              <w:rPr>
                <w:rFonts w:ascii="Calibri" w:eastAsia="Calibri" w:hAnsi="Calibri" w:cs="Calibri"/>
                <w:b/>
                <w:color w:val="181717"/>
                <w:sz w:val="32"/>
                <w:szCs w:val="32"/>
              </w:rPr>
              <w:t xml:space="preserve"> la </w:t>
            </w:r>
            <w:proofErr w:type="spellStart"/>
            <w:proofErr w:type="gramStart"/>
            <w:r w:rsidRPr="00065840">
              <w:rPr>
                <w:rFonts w:ascii="Calibri" w:eastAsia="Calibri" w:hAnsi="Calibri" w:cs="Calibri"/>
                <w:b/>
                <w:color w:val="181717"/>
                <w:sz w:val="32"/>
                <w:szCs w:val="32"/>
              </w:rPr>
              <w:t>biblioteca</w:t>
            </w:r>
            <w:proofErr w:type="spellEnd"/>
            <w:r w:rsidRPr="00065840">
              <w:rPr>
                <w:rFonts w:ascii="Calibri" w:eastAsia="Calibri" w:hAnsi="Calibri" w:cs="Calibri"/>
                <w:b/>
                <w:color w:val="181717"/>
                <w:sz w:val="32"/>
                <w:szCs w:val="32"/>
              </w:rPr>
              <w:t xml:space="preserve">,  </w:t>
            </w:r>
            <w:proofErr w:type="spellStart"/>
            <w:r w:rsidRPr="00065840">
              <w:rPr>
                <w:rFonts w:ascii="Calibri" w:eastAsia="Calibri" w:hAnsi="Calibri" w:cs="Calibri"/>
                <w:b/>
                <w:color w:val="181717"/>
                <w:sz w:val="32"/>
                <w:szCs w:val="32"/>
              </w:rPr>
              <w:t>centros</w:t>
            </w:r>
            <w:proofErr w:type="spellEnd"/>
            <w:proofErr w:type="gramEnd"/>
            <w:r w:rsidRPr="00065840">
              <w:rPr>
                <w:rFonts w:ascii="Calibri" w:eastAsia="Calibri" w:hAnsi="Calibri" w:cs="Calibri"/>
                <w:b/>
                <w:color w:val="181717"/>
                <w:sz w:val="32"/>
                <w:szCs w:val="32"/>
              </w:rPr>
              <w:t xml:space="preserve"> </w:t>
            </w:r>
            <w:proofErr w:type="spellStart"/>
            <w:r w:rsidRPr="00065840">
              <w:rPr>
                <w:rFonts w:ascii="Calibri" w:eastAsia="Calibri" w:hAnsi="Calibri" w:cs="Calibri"/>
                <w:b/>
                <w:color w:val="181717"/>
                <w:sz w:val="32"/>
                <w:szCs w:val="32"/>
              </w:rPr>
              <w:t>comunitarios</w:t>
            </w:r>
            <w:proofErr w:type="spellEnd"/>
            <w:r w:rsidRPr="00065840">
              <w:rPr>
                <w:rFonts w:ascii="Calibri" w:eastAsia="Calibri" w:hAnsi="Calibri" w:cs="Calibri"/>
                <w:b/>
                <w:color w:val="181717"/>
                <w:sz w:val="32"/>
                <w:szCs w:val="32"/>
              </w:rPr>
              <w:t xml:space="preserve">, </w:t>
            </w:r>
            <w:proofErr w:type="spellStart"/>
            <w:r w:rsidRPr="00065840">
              <w:rPr>
                <w:rFonts w:ascii="Calibri" w:eastAsia="Calibri" w:hAnsi="Calibri" w:cs="Calibri"/>
                <w:b/>
                <w:color w:val="181717"/>
                <w:sz w:val="32"/>
                <w:szCs w:val="32"/>
              </w:rPr>
              <w:t>incluso</w:t>
            </w:r>
            <w:proofErr w:type="spellEnd"/>
            <w:r w:rsidRPr="00065840">
              <w:rPr>
                <w:rFonts w:ascii="Calibri" w:eastAsia="Calibri" w:hAnsi="Calibri" w:cs="Calibri"/>
                <w:b/>
                <w:color w:val="181717"/>
                <w:sz w:val="32"/>
                <w:szCs w:val="32"/>
              </w:rPr>
              <w:t xml:space="preserve"> </w:t>
            </w:r>
            <w:proofErr w:type="spellStart"/>
            <w:r w:rsidRPr="00065840">
              <w:rPr>
                <w:rFonts w:ascii="Calibri" w:eastAsia="Calibri" w:hAnsi="Calibri" w:cs="Calibri"/>
                <w:b/>
                <w:color w:val="181717"/>
                <w:sz w:val="32"/>
                <w:szCs w:val="32"/>
              </w:rPr>
              <w:t>en</w:t>
            </w:r>
            <w:proofErr w:type="spellEnd"/>
            <w:r w:rsidRPr="00065840">
              <w:rPr>
                <w:rFonts w:ascii="Calibri" w:eastAsia="Calibri" w:hAnsi="Calibri" w:cs="Calibri"/>
                <w:b/>
                <w:color w:val="181717"/>
                <w:sz w:val="32"/>
                <w:szCs w:val="32"/>
              </w:rPr>
              <w:t xml:space="preserve"> el bus o </w:t>
            </w:r>
            <w:proofErr w:type="spellStart"/>
            <w:r w:rsidRPr="00065840">
              <w:rPr>
                <w:rFonts w:ascii="Calibri" w:eastAsia="Calibri" w:hAnsi="Calibri" w:cs="Calibri"/>
                <w:b/>
                <w:color w:val="181717"/>
                <w:sz w:val="32"/>
                <w:szCs w:val="32"/>
              </w:rPr>
              <w:t>en</w:t>
            </w:r>
            <w:proofErr w:type="spellEnd"/>
            <w:r w:rsidRPr="00065840">
              <w:rPr>
                <w:rFonts w:ascii="Calibri" w:eastAsia="Calibri" w:hAnsi="Calibri" w:cs="Calibri"/>
                <w:b/>
                <w:color w:val="181717"/>
                <w:sz w:val="32"/>
                <w:szCs w:val="32"/>
              </w:rPr>
              <w:t xml:space="preserve"> el </w:t>
            </w:r>
            <w:proofErr w:type="spellStart"/>
            <w:r w:rsidRPr="00065840">
              <w:rPr>
                <w:rFonts w:ascii="Calibri" w:eastAsia="Calibri" w:hAnsi="Calibri" w:cs="Calibri"/>
                <w:b/>
                <w:color w:val="181717"/>
                <w:sz w:val="32"/>
                <w:szCs w:val="32"/>
              </w:rPr>
              <w:t>carro</w:t>
            </w:r>
            <w:proofErr w:type="spellEnd"/>
          </w:p>
          <w:p w:rsidR="00065840" w:rsidRDefault="00065840" w:rsidP="003075F6">
            <w:pPr>
              <w:spacing w:after="4" w:line="263" w:lineRule="auto"/>
              <w:rPr>
                <w:rFonts w:ascii="Calibri" w:eastAsia="Calibri" w:hAnsi="Calibri" w:cs="Calibri"/>
                <w:color w:val="181717"/>
                <w:sz w:val="32"/>
                <w:szCs w:val="32"/>
              </w:rPr>
            </w:pPr>
            <w:r w:rsidRPr="00065840">
              <w:rPr>
                <w:rFonts w:ascii="Calibri" w:eastAsia="Calibri" w:hAnsi="Calibri" w:cs="Calibri"/>
                <w:color w:val="E53A3B"/>
                <w:sz w:val="32"/>
                <w:szCs w:val="32"/>
              </w:rPr>
              <w:t xml:space="preserve">› </w:t>
            </w:r>
            <w:proofErr w:type="spellStart"/>
            <w:r w:rsidRPr="00065840">
              <w:rPr>
                <w:rFonts w:ascii="Calibri" w:eastAsia="Calibri" w:hAnsi="Calibri" w:cs="Calibri"/>
                <w:b/>
                <w:color w:val="181717"/>
                <w:sz w:val="32"/>
                <w:szCs w:val="32"/>
              </w:rPr>
              <w:t>Descarga</w:t>
            </w:r>
            <w:proofErr w:type="spellEnd"/>
            <w:r w:rsidRPr="00065840">
              <w:rPr>
                <w:rFonts w:ascii="Calibri" w:eastAsia="Calibri" w:hAnsi="Calibri" w:cs="Calibri"/>
                <w:b/>
                <w:color w:val="181717"/>
                <w:sz w:val="32"/>
                <w:szCs w:val="32"/>
              </w:rPr>
              <w:t xml:space="preserve"> hasta 20 </w:t>
            </w:r>
            <w:proofErr w:type="spellStart"/>
            <w:r w:rsidRPr="00065840">
              <w:rPr>
                <w:rFonts w:ascii="Calibri" w:eastAsia="Calibri" w:hAnsi="Calibri" w:cs="Calibri"/>
                <w:b/>
                <w:color w:val="181717"/>
                <w:sz w:val="32"/>
                <w:szCs w:val="32"/>
              </w:rPr>
              <w:t>libros</w:t>
            </w:r>
            <w:proofErr w:type="spellEnd"/>
            <w:r w:rsidRPr="00065840">
              <w:rPr>
                <w:rFonts w:ascii="Calibri" w:eastAsia="Calibri" w:hAnsi="Calibri" w:cs="Calibri"/>
                <w:b/>
                <w:color w:val="181717"/>
                <w:sz w:val="32"/>
                <w:szCs w:val="32"/>
              </w:rPr>
              <w:t xml:space="preserve"> a la </w:t>
            </w:r>
            <w:proofErr w:type="spellStart"/>
            <w:r w:rsidRPr="00065840">
              <w:rPr>
                <w:rFonts w:ascii="Calibri" w:eastAsia="Calibri" w:hAnsi="Calibri" w:cs="Calibri"/>
                <w:b/>
                <w:color w:val="181717"/>
                <w:sz w:val="32"/>
                <w:szCs w:val="32"/>
              </w:rPr>
              <w:t>vez</w:t>
            </w:r>
            <w:proofErr w:type="spellEnd"/>
            <w:r w:rsidRPr="00065840">
              <w:rPr>
                <w:rFonts w:ascii="Calibri" w:eastAsia="Calibri" w:hAnsi="Calibri" w:cs="Calibri"/>
                <w:b/>
                <w:color w:val="181717"/>
                <w:sz w:val="32"/>
                <w:szCs w:val="32"/>
              </w:rPr>
              <w:t xml:space="preserve"> para leer offline</w:t>
            </w:r>
          </w:p>
          <w:p w:rsidR="00065840" w:rsidRPr="00065840" w:rsidRDefault="00065840" w:rsidP="003075F6">
            <w:pPr>
              <w:spacing w:after="4" w:line="263" w:lineRule="auto"/>
              <w:rPr>
                <w:sz w:val="32"/>
                <w:szCs w:val="32"/>
              </w:rPr>
            </w:pPr>
            <w:r w:rsidRPr="00065840">
              <w:rPr>
                <w:rFonts w:ascii="Calibri" w:eastAsia="Calibri" w:hAnsi="Calibri" w:cs="Calibri"/>
                <w:color w:val="E53A3B"/>
                <w:sz w:val="32"/>
                <w:szCs w:val="32"/>
              </w:rPr>
              <w:t xml:space="preserve">› </w:t>
            </w:r>
            <w:r w:rsidRPr="00065840">
              <w:rPr>
                <w:rFonts w:ascii="Calibri" w:eastAsia="Calibri" w:hAnsi="Calibri" w:cs="Calibri"/>
                <w:b/>
                <w:color w:val="181717"/>
                <w:sz w:val="32"/>
                <w:szCs w:val="32"/>
              </w:rPr>
              <w:t xml:space="preserve">Apps </w:t>
            </w:r>
            <w:r w:rsidRPr="00065840">
              <w:rPr>
                <w:rFonts w:ascii="Calibri" w:eastAsia="Calibri" w:hAnsi="Calibri" w:cs="Calibri"/>
                <w:b/>
                <w:color w:val="181717"/>
                <w:sz w:val="32"/>
                <w:szCs w:val="32"/>
                <w:u w:val="single"/>
              </w:rPr>
              <w:t>gratis</w:t>
            </w:r>
            <w:r w:rsidRPr="00065840">
              <w:rPr>
                <w:rFonts w:ascii="Calibri" w:eastAsia="Calibri" w:hAnsi="Calibri" w:cs="Calibri"/>
                <w:b/>
                <w:color w:val="181717"/>
                <w:sz w:val="32"/>
                <w:szCs w:val="32"/>
              </w:rPr>
              <w:t xml:space="preserve"> para iPads, Androids, Chromebooks y Kindle Fire HD</w:t>
            </w:r>
          </w:p>
          <w:p w:rsidR="00065840" w:rsidRPr="00065840" w:rsidRDefault="00065840" w:rsidP="00065840">
            <w:pPr>
              <w:rPr>
                <w:rFonts w:ascii="Calibri" w:eastAsia="Calibri" w:hAnsi="Calibri" w:cs="Calibri"/>
                <w:color w:val="E53A3B"/>
                <w:sz w:val="32"/>
                <w:szCs w:val="32"/>
              </w:rPr>
            </w:pPr>
          </w:p>
          <w:p w:rsidR="00065840" w:rsidRPr="00065840" w:rsidRDefault="00C05875" w:rsidP="00065840">
            <w:pPr>
              <w:rPr>
                <w:b/>
                <w:color w:val="FF000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noProof/>
              </w:rPr>
              <w:drawing>
                <wp:inline distT="0" distB="0" distL="0" distR="0" wp14:anchorId="77184568" wp14:editId="1A8F64D9">
                  <wp:extent cx="3981450"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981450" cy="285750"/>
                          </a:xfrm>
                          <a:prstGeom prst="rect">
                            <a:avLst/>
                          </a:prstGeom>
                        </pic:spPr>
                      </pic:pic>
                    </a:graphicData>
                  </a:graphic>
                </wp:inline>
              </w:drawing>
            </w:r>
          </w:p>
          <w:p w:rsidR="00065840" w:rsidRDefault="00065840" w:rsidP="00C05875"/>
        </w:tc>
        <w:tc>
          <w:tcPr>
            <w:tcW w:w="6475" w:type="dxa"/>
            <w:tcBorders>
              <w:top w:val="thinThickSmallGap" w:sz="24" w:space="0" w:color="0D0D0D" w:themeColor="text1" w:themeTint="F2"/>
              <w:left w:val="thinThickSmallGap" w:sz="24" w:space="0" w:color="0D0D0D" w:themeColor="text1" w:themeTint="F2"/>
              <w:bottom w:val="thinThickSmallGap" w:sz="24" w:space="0" w:color="0D0D0D" w:themeColor="text1" w:themeTint="F2"/>
              <w:right w:val="thinThickSmallGap" w:sz="24" w:space="0" w:color="0D0D0D" w:themeColor="text1" w:themeTint="F2"/>
            </w:tcBorders>
          </w:tcPr>
          <w:p w:rsidR="00BD1152" w:rsidRPr="003075F6" w:rsidRDefault="00BD1152" w:rsidP="003075F6">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75F6">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Reading with </w:t>
            </w:r>
            <w:proofErr w:type="spellStart"/>
            <w:r w:rsidRPr="003075F6">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myon</w:t>
            </w:r>
            <w:proofErr w:type="spellEnd"/>
            <w:r w:rsidRPr="003075F6">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as easy as 1, 2, 3!</w:t>
            </w:r>
          </w:p>
          <w:p w:rsidR="00065840" w:rsidRPr="00BD1152" w:rsidRDefault="00BD1152" w:rsidP="00065840">
            <w:pPr>
              <w:pStyle w:val="ListParagraph"/>
              <w:numPr>
                <w:ilvl w:val="0"/>
                <w:numId w:val="1"/>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115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Login: Go to  </w:t>
            </w:r>
            <w:r w:rsidR="00065840" w:rsidRPr="00BD115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7" w:history="1">
              <w:r w:rsidR="00065840" w:rsidRPr="00BD1152">
                <w:rPr>
                  <w:rStyle w:val="Hyperlink"/>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www.clever.com</w:t>
              </w:r>
            </w:hyperlink>
            <w:r w:rsidRPr="00BD115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click on the </w:t>
            </w:r>
          </w:p>
          <w:p w:rsidR="00065840" w:rsidRPr="00BD1152" w:rsidRDefault="00BD1152" w:rsidP="00BD1152">
            <w:pPr>
              <w:ind w:left="36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115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65840" w:rsidRPr="00BD115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65840" w:rsidRPr="00BD1152">
              <w:rPr>
                <w:noProof/>
                <w:sz w:val="28"/>
                <w:szCs w:val="28"/>
              </w:rPr>
              <w:drawing>
                <wp:inline distT="0" distB="0" distL="0" distR="0" wp14:anchorId="0C4DD8B0" wp14:editId="217E87F8">
                  <wp:extent cx="838200" cy="247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38200" cy="247650"/>
                          </a:xfrm>
                          <a:prstGeom prst="rect">
                            <a:avLst/>
                          </a:prstGeom>
                        </pic:spPr>
                      </pic:pic>
                    </a:graphicData>
                  </a:graphic>
                </wp:inline>
              </w:drawing>
            </w:r>
            <w:r w:rsidR="00065840" w:rsidRPr="00BD115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tab.</w:t>
            </w:r>
          </w:p>
          <w:p w:rsidR="00065840" w:rsidRPr="00BD1152" w:rsidRDefault="00065840" w:rsidP="00BD1152">
            <w:pPr>
              <w:pStyle w:val="ListParagrap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115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Choose Log in as a…. </w:t>
            </w:r>
            <w:r w:rsidR="003075F6" w:rsidRPr="00BD1152">
              <w:rPr>
                <w:noProof/>
                <w:sz w:val="24"/>
                <w:szCs w:val="24"/>
              </w:rPr>
              <w:drawing>
                <wp:inline distT="0" distB="0" distL="0" distR="0" wp14:anchorId="7D032DC4" wp14:editId="7DFFBA33">
                  <wp:extent cx="1447800" cy="752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47800" cy="752475"/>
                          </a:xfrm>
                          <a:prstGeom prst="rect">
                            <a:avLst/>
                          </a:prstGeom>
                        </pic:spPr>
                      </pic:pic>
                    </a:graphicData>
                  </a:graphic>
                </wp:inline>
              </w:drawing>
            </w:r>
          </w:p>
          <w:p w:rsidR="00065840" w:rsidRPr="00BD1152" w:rsidRDefault="00065840" w:rsidP="00065840">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65840" w:rsidRPr="00BD1152" w:rsidRDefault="00065840" w:rsidP="00BD1152">
            <w:pPr>
              <w:pStyle w:val="ListParagraph"/>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1152">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Enter this information:</w:t>
            </w:r>
          </w:p>
          <w:p w:rsidR="00065840" w:rsidRPr="00BD1152" w:rsidRDefault="00065840" w:rsidP="00065840">
            <w:pPr>
              <w:pStyle w:val="ListParagrap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115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Username:  ____________</w:t>
            </w:r>
          </w:p>
          <w:p w:rsidR="00065840" w:rsidRDefault="00065840" w:rsidP="00065840">
            <w:pPr>
              <w:pStyle w:val="ListParagrap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115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Password:   ____________</w:t>
            </w:r>
          </w:p>
          <w:p w:rsidR="00BD1152" w:rsidRDefault="00BD1152" w:rsidP="00065840">
            <w:pPr>
              <w:pStyle w:val="ListParagrap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D1152" w:rsidRPr="00BD1152" w:rsidRDefault="00BD1152" w:rsidP="00BD1152">
            <w:pPr>
              <w:pStyle w:val="ListParagraph"/>
              <w:numPr>
                <w:ilvl w:val="0"/>
                <w:numId w:val="1"/>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Select Books </w:t>
            </w:r>
          </w:p>
          <w:p w:rsidR="00065840" w:rsidRDefault="00BD1152" w:rsidP="00065840">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7615126B" wp14:editId="2170885C">
                  <wp:extent cx="1400175" cy="990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00175" cy="990600"/>
                          </a:xfrm>
                          <a:prstGeom prst="rect">
                            <a:avLst/>
                          </a:prstGeom>
                        </pic:spPr>
                      </pic:pic>
                    </a:graphicData>
                  </a:graphic>
                </wp:inline>
              </w:drawing>
            </w:r>
          </w:p>
          <w:p w:rsidR="003075F6" w:rsidRDefault="003075F6" w:rsidP="00065840">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075F6" w:rsidRPr="003075F6" w:rsidRDefault="003075F6" w:rsidP="003075F6">
            <w:pPr>
              <w:pStyle w:val="ListParagraph"/>
              <w:numPr>
                <w:ilvl w:val="0"/>
                <w:numId w:val="1"/>
              </w:num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075F6">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Start Reading!</w:t>
            </w:r>
          </w:p>
          <w:p w:rsidR="003075F6" w:rsidRPr="003075F6" w:rsidRDefault="003075F6" w:rsidP="003075F6">
            <w:pPr>
              <w:rPr>
                <w:rFonts w:asciiTheme="majorHAnsi" w:hAnsi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75F6">
              <w:rPr>
                <w:rFonts w:asciiTheme="majorHAnsi" w:hAnsi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book reader allows students to select optional reading supports including audio, text highlighting, and an embedded dictionary for any book they choose to read.  </w:t>
            </w:r>
            <w:r w:rsidRPr="003075F6">
              <w:rPr>
                <w:rFonts w:asciiTheme="majorHAnsi" w:eastAsia="Calibri" w:hAnsiTheme="majorHAnsi" w:cs="Calibri"/>
              </w:rPr>
              <w:t>From their dashboards, students can select recommended books that match their interests and reading level. They can also browse and search the entire collection, and tag books to add to their own lists for future reading.</w:t>
            </w:r>
          </w:p>
          <w:p w:rsidR="00BD1152" w:rsidRDefault="00BD1152" w:rsidP="00BD1152">
            <w:pPr>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05875" w:rsidRDefault="00C05875" w:rsidP="00C05875">
            <w:pPr>
              <w:rPr>
                <w:rFonts w:ascii="Calibri" w:eastAsia="Calibri" w:hAnsi="Calibri" w:cs="Calibri"/>
                <w:sz w:val="36"/>
                <w:szCs w:val="36"/>
              </w:rPr>
            </w:pPr>
            <w:r w:rsidRPr="00C05875">
              <w:rPr>
                <w:rFonts w:ascii="Calibri" w:eastAsia="Calibri" w:hAnsi="Calibri" w:cs="Calibri"/>
                <w:sz w:val="36"/>
                <w:szCs w:val="36"/>
              </w:rPr>
              <w:lastRenderedPageBreak/>
              <w:t>¡Leer</w:t>
            </w:r>
            <w:r w:rsidRPr="00C05875">
              <w:rPr>
                <w:rFonts w:ascii="Calibri" w:eastAsia="Calibri" w:hAnsi="Calibri" w:cs="Calibri"/>
                <w:spacing w:val="2"/>
                <w:sz w:val="36"/>
                <w:szCs w:val="36"/>
              </w:rPr>
              <w:t xml:space="preserve"> </w:t>
            </w:r>
            <w:r w:rsidRPr="00C05875">
              <w:rPr>
                <w:rFonts w:ascii="Calibri" w:eastAsia="Calibri" w:hAnsi="Calibri" w:cs="Calibri"/>
                <w:sz w:val="36"/>
                <w:szCs w:val="36"/>
              </w:rPr>
              <w:t>con</w:t>
            </w:r>
            <w:r w:rsidRPr="00C05875">
              <w:rPr>
                <w:rFonts w:ascii="Calibri" w:eastAsia="Calibri" w:hAnsi="Calibri" w:cs="Calibri"/>
                <w:spacing w:val="2"/>
                <w:sz w:val="36"/>
                <w:szCs w:val="36"/>
              </w:rPr>
              <w:t xml:space="preserve"> </w:t>
            </w:r>
            <w:proofErr w:type="spellStart"/>
            <w:r w:rsidRPr="00C05875">
              <w:rPr>
                <w:rFonts w:ascii="Calibri" w:eastAsia="Calibri" w:hAnsi="Calibri" w:cs="Calibri"/>
                <w:sz w:val="36"/>
                <w:szCs w:val="36"/>
              </w:rPr>
              <w:t>myON</w:t>
            </w:r>
            <w:proofErr w:type="spellEnd"/>
            <w:r w:rsidRPr="00C05875">
              <w:rPr>
                <w:rFonts w:ascii="Calibri" w:eastAsia="Calibri" w:hAnsi="Calibri" w:cs="Calibri"/>
                <w:spacing w:val="2"/>
                <w:sz w:val="36"/>
                <w:szCs w:val="36"/>
              </w:rPr>
              <w:t xml:space="preserve"> </w:t>
            </w:r>
            <w:proofErr w:type="spellStart"/>
            <w:r w:rsidRPr="00C05875">
              <w:rPr>
                <w:rFonts w:ascii="Calibri" w:eastAsia="Calibri" w:hAnsi="Calibri" w:cs="Calibri"/>
                <w:sz w:val="36"/>
                <w:szCs w:val="36"/>
              </w:rPr>
              <w:t>es</w:t>
            </w:r>
            <w:proofErr w:type="spellEnd"/>
            <w:r w:rsidRPr="00C05875">
              <w:rPr>
                <w:rFonts w:ascii="Calibri" w:eastAsia="Calibri" w:hAnsi="Calibri" w:cs="Calibri"/>
                <w:spacing w:val="2"/>
                <w:sz w:val="36"/>
                <w:szCs w:val="36"/>
              </w:rPr>
              <w:t xml:space="preserve"> </w:t>
            </w:r>
            <w:r w:rsidRPr="00C05875">
              <w:rPr>
                <w:rFonts w:ascii="Calibri" w:eastAsia="Calibri" w:hAnsi="Calibri" w:cs="Calibri"/>
                <w:sz w:val="36"/>
                <w:szCs w:val="36"/>
              </w:rPr>
              <w:t>tan</w:t>
            </w:r>
            <w:r w:rsidRPr="00C05875">
              <w:rPr>
                <w:rFonts w:ascii="Calibri" w:eastAsia="Calibri" w:hAnsi="Calibri" w:cs="Calibri"/>
                <w:spacing w:val="2"/>
                <w:sz w:val="36"/>
                <w:szCs w:val="36"/>
              </w:rPr>
              <w:t xml:space="preserve"> </w:t>
            </w:r>
            <w:proofErr w:type="spellStart"/>
            <w:r w:rsidRPr="00C05875">
              <w:rPr>
                <w:rFonts w:ascii="Calibri" w:eastAsia="Calibri" w:hAnsi="Calibri" w:cs="Calibri"/>
                <w:sz w:val="36"/>
                <w:szCs w:val="36"/>
              </w:rPr>
              <w:t>fácil</w:t>
            </w:r>
            <w:proofErr w:type="spellEnd"/>
            <w:r w:rsidRPr="00C05875">
              <w:rPr>
                <w:rFonts w:ascii="Calibri" w:eastAsia="Calibri" w:hAnsi="Calibri" w:cs="Calibri"/>
                <w:spacing w:val="2"/>
                <w:sz w:val="36"/>
                <w:szCs w:val="36"/>
              </w:rPr>
              <w:t xml:space="preserve"> </w:t>
            </w:r>
            <w:proofErr w:type="spellStart"/>
            <w:r w:rsidRPr="00C05875">
              <w:rPr>
                <w:rFonts w:ascii="Calibri" w:eastAsia="Calibri" w:hAnsi="Calibri" w:cs="Calibri"/>
                <w:sz w:val="36"/>
                <w:szCs w:val="36"/>
              </w:rPr>
              <w:t>como</w:t>
            </w:r>
            <w:proofErr w:type="spellEnd"/>
            <w:r w:rsidRPr="00C05875">
              <w:rPr>
                <w:rFonts w:ascii="Calibri" w:eastAsia="Calibri" w:hAnsi="Calibri" w:cs="Calibri"/>
                <w:spacing w:val="2"/>
                <w:sz w:val="36"/>
                <w:szCs w:val="36"/>
              </w:rPr>
              <w:t xml:space="preserve"> </w:t>
            </w:r>
            <w:r w:rsidRPr="00C05875">
              <w:rPr>
                <w:rFonts w:ascii="Calibri" w:eastAsia="Calibri" w:hAnsi="Calibri" w:cs="Calibri"/>
                <w:sz w:val="36"/>
                <w:szCs w:val="36"/>
              </w:rPr>
              <w:t>1,2,3!</w:t>
            </w:r>
          </w:p>
          <w:p w:rsidR="00C05875" w:rsidRDefault="00C05875" w:rsidP="00C05875">
            <w:pPr>
              <w:rPr>
                <w:sz w:val="36"/>
                <w:szCs w:val="36"/>
              </w:rPr>
            </w:pPr>
          </w:p>
          <w:p w:rsidR="00C05875" w:rsidRPr="00C05875" w:rsidRDefault="00C05875" w:rsidP="00C05875">
            <w:pPr>
              <w:pStyle w:val="ListParagraph"/>
              <w:numPr>
                <w:ilvl w:val="0"/>
                <w:numId w:val="5"/>
              </w:numPr>
              <w:rPr>
                <w:sz w:val="28"/>
                <w:szCs w:val="28"/>
              </w:rPr>
            </w:pPr>
            <w:proofErr w:type="spellStart"/>
            <w:r w:rsidRPr="00C05875">
              <w:rPr>
                <w:rFonts w:ascii="Calibri" w:eastAsia="Calibri" w:hAnsi="Calibri" w:cs="Calibri"/>
                <w:b/>
                <w:w w:val="109"/>
                <w:sz w:val="28"/>
                <w:szCs w:val="28"/>
              </w:rPr>
              <w:t>Inicia</w:t>
            </w:r>
            <w:proofErr w:type="spellEnd"/>
            <w:r w:rsidRPr="00C05875">
              <w:rPr>
                <w:rFonts w:ascii="Calibri" w:eastAsia="Calibri" w:hAnsi="Calibri" w:cs="Calibri"/>
                <w:b/>
                <w:spacing w:val="-6"/>
                <w:w w:val="109"/>
                <w:sz w:val="28"/>
                <w:szCs w:val="28"/>
              </w:rPr>
              <w:t xml:space="preserve"> </w:t>
            </w:r>
            <w:r w:rsidRPr="00C05875">
              <w:rPr>
                <w:rFonts w:ascii="Calibri" w:eastAsia="Calibri" w:hAnsi="Calibri" w:cs="Calibri"/>
                <w:b/>
                <w:w w:val="109"/>
                <w:sz w:val="28"/>
                <w:szCs w:val="28"/>
              </w:rPr>
              <w:t>la</w:t>
            </w:r>
            <w:r w:rsidRPr="00C05875">
              <w:rPr>
                <w:rFonts w:ascii="Calibri" w:eastAsia="Calibri" w:hAnsi="Calibri" w:cs="Calibri"/>
                <w:b/>
                <w:spacing w:val="-6"/>
                <w:w w:val="109"/>
                <w:sz w:val="28"/>
                <w:szCs w:val="28"/>
              </w:rPr>
              <w:t xml:space="preserve"> </w:t>
            </w:r>
            <w:proofErr w:type="spellStart"/>
            <w:r w:rsidRPr="00C05875">
              <w:rPr>
                <w:rFonts w:ascii="Calibri" w:eastAsia="Calibri" w:hAnsi="Calibri" w:cs="Calibri"/>
                <w:b/>
                <w:w w:val="109"/>
                <w:sz w:val="28"/>
                <w:szCs w:val="28"/>
              </w:rPr>
              <w:t>sesión</w:t>
            </w:r>
            <w:proofErr w:type="spellEnd"/>
            <w:r w:rsidRPr="00C05875">
              <w:rPr>
                <w:sz w:val="28"/>
                <w:szCs w:val="28"/>
              </w:rPr>
              <w:t xml:space="preserve"> </w:t>
            </w:r>
            <w:r>
              <w:rPr>
                <w:sz w:val="28"/>
                <w:szCs w:val="28"/>
              </w:rPr>
              <w:t xml:space="preserve"> </w:t>
            </w:r>
            <w:hyperlink r:id="rId11" w:history="1">
              <w:r w:rsidRPr="00BD1152">
                <w:rPr>
                  <w:rStyle w:val="Hyperlink"/>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www.clever.com</w:t>
              </w:r>
            </w:hyperlink>
          </w:p>
          <w:p w:rsidR="00BD1152" w:rsidRDefault="00C05875" w:rsidP="00BD1152">
            <w:pPr>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D1152">
              <w:rPr>
                <w:noProof/>
                <w:sz w:val="28"/>
                <w:szCs w:val="28"/>
              </w:rPr>
              <w:drawing>
                <wp:inline distT="0" distB="0" distL="0" distR="0" wp14:anchorId="4C5BE983" wp14:editId="7D1A1855">
                  <wp:extent cx="838200" cy="247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38200" cy="247650"/>
                          </a:xfrm>
                          <a:prstGeom prst="rect">
                            <a:avLst/>
                          </a:prstGeom>
                        </pic:spPr>
                      </pic:pic>
                    </a:graphicData>
                  </a:graphic>
                </wp:inline>
              </w:drawing>
            </w:r>
          </w:p>
          <w:p w:rsidR="00C05875" w:rsidRDefault="00C05875" w:rsidP="00BD1152">
            <w:pPr>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D1152">
              <w:rPr>
                <w:noProof/>
                <w:sz w:val="24"/>
                <w:szCs w:val="24"/>
              </w:rPr>
              <w:drawing>
                <wp:inline distT="0" distB="0" distL="0" distR="0" wp14:anchorId="6EEA11C9" wp14:editId="24B9348C">
                  <wp:extent cx="1447800" cy="7524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47800" cy="752475"/>
                          </a:xfrm>
                          <a:prstGeom prst="rect">
                            <a:avLst/>
                          </a:prstGeom>
                        </pic:spPr>
                      </pic:pic>
                    </a:graphicData>
                  </a:graphic>
                </wp:inline>
              </w:drawing>
            </w:r>
          </w:p>
          <w:p w:rsidR="00C05875" w:rsidRDefault="00C05875" w:rsidP="00BD1152">
            <w:pPr>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05875" w:rsidRDefault="00C05875" w:rsidP="00BD1152">
            <w:pPr>
              <w:ind w:left="360"/>
              <w:rPr>
                <w:rFonts w:ascii="Calibri" w:eastAsia="Calibri" w:hAnsi="Calibri" w:cs="Calibri"/>
                <w:b/>
                <w:color w:val="181717"/>
                <w:w w:val="106"/>
                <w:sz w:val="28"/>
                <w:szCs w:val="28"/>
              </w:rPr>
            </w:pPr>
            <w:r>
              <w:rPr>
                <w:rFonts w:ascii="Calibri" w:eastAsia="Calibri" w:hAnsi="Calibri" w:cs="Calibri"/>
                <w:b/>
                <w:color w:val="181717"/>
                <w:w w:val="106"/>
                <w:sz w:val="28"/>
                <w:szCs w:val="28"/>
              </w:rPr>
              <w:t xml:space="preserve">    </w:t>
            </w:r>
            <w:proofErr w:type="spellStart"/>
            <w:r w:rsidRPr="00C05875">
              <w:rPr>
                <w:rFonts w:ascii="Calibri" w:eastAsia="Calibri" w:hAnsi="Calibri" w:cs="Calibri"/>
                <w:b/>
                <w:color w:val="181717"/>
                <w:w w:val="106"/>
                <w:sz w:val="28"/>
                <w:szCs w:val="28"/>
              </w:rPr>
              <w:t>Nombre</w:t>
            </w:r>
            <w:proofErr w:type="spellEnd"/>
            <w:r w:rsidRPr="00C05875">
              <w:rPr>
                <w:rFonts w:ascii="Calibri" w:eastAsia="Calibri" w:hAnsi="Calibri" w:cs="Calibri"/>
                <w:b/>
                <w:color w:val="181717"/>
                <w:spacing w:val="-4"/>
                <w:w w:val="106"/>
                <w:sz w:val="28"/>
                <w:szCs w:val="28"/>
              </w:rPr>
              <w:t xml:space="preserve"> </w:t>
            </w:r>
            <w:r w:rsidRPr="00C05875">
              <w:rPr>
                <w:rFonts w:ascii="Calibri" w:eastAsia="Calibri" w:hAnsi="Calibri" w:cs="Calibri"/>
                <w:b/>
                <w:color w:val="181717"/>
                <w:w w:val="106"/>
                <w:sz w:val="28"/>
                <w:szCs w:val="28"/>
              </w:rPr>
              <w:t>de</w:t>
            </w:r>
            <w:r w:rsidRPr="00C05875">
              <w:rPr>
                <w:rFonts w:ascii="Calibri" w:eastAsia="Calibri" w:hAnsi="Calibri" w:cs="Calibri"/>
                <w:b/>
                <w:color w:val="181717"/>
                <w:spacing w:val="-4"/>
                <w:w w:val="106"/>
                <w:sz w:val="28"/>
                <w:szCs w:val="28"/>
              </w:rPr>
              <w:t xml:space="preserve"> </w:t>
            </w:r>
            <w:r w:rsidRPr="00C05875">
              <w:rPr>
                <w:rFonts w:ascii="Calibri" w:eastAsia="Calibri" w:hAnsi="Calibri" w:cs="Calibri"/>
                <w:b/>
                <w:color w:val="181717"/>
                <w:w w:val="106"/>
                <w:sz w:val="28"/>
                <w:szCs w:val="28"/>
              </w:rPr>
              <w:t>la</w:t>
            </w:r>
            <w:r w:rsidRPr="00C05875">
              <w:rPr>
                <w:rFonts w:ascii="Calibri" w:eastAsia="Calibri" w:hAnsi="Calibri" w:cs="Calibri"/>
                <w:b/>
                <w:color w:val="181717"/>
                <w:spacing w:val="-4"/>
                <w:w w:val="106"/>
                <w:sz w:val="28"/>
                <w:szCs w:val="28"/>
              </w:rPr>
              <w:t xml:space="preserve"> </w:t>
            </w:r>
            <w:proofErr w:type="spellStart"/>
            <w:r w:rsidRPr="00C05875">
              <w:rPr>
                <w:rFonts w:ascii="Calibri" w:eastAsia="Calibri" w:hAnsi="Calibri" w:cs="Calibri"/>
                <w:b/>
                <w:color w:val="181717"/>
                <w:w w:val="106"/>
                <w:sz w:val="28"/>
                <w:szCs w:val="28"/>
              </w:rPr>
              <w:t>Escuela</w:t>
            </w:r>
            <w:proofErr w:type="spellEnd"/>
            <w:r w:rsidRPr="00C05875">
              <w:rPr>
                <w:rFonts w:ascii="Calibri" w:eastAsia="Calibri" w:hAnsi="Calibri" w:cs="Calibri"/>
                <w:b/>
                <w:color w:val="181717"/>
                <w:w w:val="106"/>
                <w:sz w:val="28"/>
                <w:szCs w:val="28"/>
              </w:rPr>
              <w:t>:</w:t>
            </w:r>
            <w:r>
              <w:rPr>
                <w:rFonts w:ascii="Calibri" w:eastAsia="Calibri" w:hAnsi="Calibri" w:cs="Calibri"/>
                <w:b/>
                <w:color w:val="181717"/>
                <w:w w:val="106"/>
                <w:sz w:val="28"/>
                <w:szCs w:val="28"/>
              </w:rPr>
              <w:t xml:space="preserve"> __________</w:t>
            </w:r>
          </w:p>
          <w:p w:rsidR="00C05875" w:rsidRDefault="00C05875" w:rsidP="00BD1152">
            <w:pPr>
              <w:ind w:left="360"/>
              <w:rPr>
                <w:rFonts w:ascii="Calibri" w:eastAsia="Calibri" w:hAnsi="Calibri" w:cs="Calibri"/>
                <w:b/>
                <w:color w:val="181717"/>
                <w:w w:val="105"/>
                <w:sz w:val="28"/>
                <w:szCs w:val="28"/>
              </w:rPr>
            </w:pPr>
            <w:r>
              <w:rPr>
                <w:rFonts w:ascii="Calibri" w:eastAsia="Calibri" w:hAnsi="Calibri" w:cs="Calibri"/>
                <w:b/>
                <w:color w:val="181717"/>
                <w:w w:val="105"/>
                <w:sz w:val="28"/>
                <w:szCs w:val="28"/>
              </w:rPr>
              <w:t xml:space="preserve">    </w:t>
            </w:r>
            <w:proofErr w:type="spellStart"/>
            <w:r w:rsidRPr="00C05875">
              <w:rPr>
                <w:rFonts w:ascii="Calibri" w:eastAsia="Calibri" w:hAnsi="Calibri" w:cs="Calibri"/>
                <w:b/>
                <w:color w:val="181717"/>
                <w:w w:val="105"/>
                <w:sz w:val="28"/>
                <w:szCs w:val="28"/>
              </w:rPr>
              <w:t>Nombre</w:t>
            </w:r>
            <w:proofErr w:type="spellEnd"/>
            <w:r w:rsidRPr="00C05875">
              <w:rPr>
                <w:rFonts w:ascii="Calibri" w:eastAsia="Calibri" w:hAnsi="Calibri" w:cs="Calibri"/>
                <w:b/>
                <w:color w:val="181717"/>
                <w:spacing w:val="-4"/>
                <w:w w:val="105"/>
                <w:sz w:val="28"/>
                <w:szCs w:val="28"/>
              </w:rPr>
              <w:t xml:space="preserve"> </w:t>
            </w:r>
            <w:r w:rsidRPr="00C05875">
              <w:rPr>
                <w:rFonts w:ascii="Calibri" w:eastAsia="Calibri" w:hAnsi="Calibri" w:cs="Calibri"/>
                <w:b/>
                <w:color w:val="181717"/>
                <w:w w:val="105"/>
                <w:sz w:val="28"/>
                <w:szCs w:val="28"/>
              </w:rPr>
              <w:t>del</w:t>
            </w:r>
            <w:r w:rsidRPr="00C05875">
              <w:rPr>
                <w:rFonts w:ascii="Calibri" w:eastAsia="Calibri" w:hAnsi="Calibri" w:cs="Calibri"/>
                <w:b/>
                <w:color w:val="181717"/>
                <w:spacing w:val="-4"/>
                <w:w w:val="105"/>
                <w:sz w:val="28"/>
                <w:szCs w:val="28"/>
              </w:rPr>
              <w:t xml:space="preserve"> </w:t>
            </w:r>
            <w:proofErr w:type="spellStart"/>
            <w:r w:rsidRPr="00C05875">
              <w:rPr>
                <w:rFonts w:ascii="Calibri" w:eastAsia="Calibri" w:hAnsi="Calibri" w:cs="Calibri"/>
                <w:b/>
                <w:color w:val="181717"/>
                <w:w w:val="105"/>
                <w:sz w:val="28"/>
                <w:szCs w:val="28"/>
              </w:rPr>
              <w:t>usuario</w:t>
            </w:r>
            <w:proofErr w:type="spellEnd"/>
            <w:r>
              <w:rPr>
                <w:rFonts w:ascii="Calibri" w:eastAsia="Calibri" w:hAnsi="Calibri" w:cs="Calibri"/>
                <w:b/>
                <w:color w:val="181717"/>
                <w:w w:val="105"/>
                <w:sz w:val="28"/>
                <w:szCs w:val="28"/>
              </w:rPr>
              <w:t>:    __________</w:t>
            </w:r>
          </w:p>
          <w:p w:rsidR="00C05875" w:rsidRDefault="00C05875" w:rsidP="00BD1152">
            <w:pPr>
              <w:ind w:left="360"/>
              <w:rPr>
                <w:rFonts w:ascii="Calibri" w:eastAsia="Calibri" w:hAnsi="Calibri" w:cs="Calibri"/>
                <w:b/>
                <w:color w:val="181717"/>
                <w:w w:val="105"/>
                <w:sz w:val="28"/>
                <w:szCs w:val="28"/>
              </w:rPr>
            </w:pPr>
          </w:p>
          <w:p w:rsidR="00BD1152" w:rsidRPr="00C05875" w:rsidRDefault="00C05875" w:rsidP="00C05875">
            <w:pPr>
              <w:pStyle w:val="ListParagraph"/>
              <w:numPr>
                <w:ilvl w:val="0"/>
                <w:numId w:val="5"/>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Selecciona</w:t>
            </w:r>
            <w:proofErr w:type="spellEnd"/>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Libros</w:t>
            </w:r>
            <w:proofErr w:type="spellEnd"/>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D1152" w:rsidRDefault="00C05875" w:rsidP="00BD1152">
            <w:pPr>
              <w:ind w:left="360"/>
              <w:rPr>
                <w:noProof/>
              </w:rPr>
            </w:pPr>
            <w:r>
              <w:rPr>
                <w:noProof/>
              </w:rPr>
              <w:t xml:space="preserve">       </w:t>
            </w:r>
            <w:r>
              <w:rPr>
                <w:noProof/>
              </w:rPr>
              <w:drawing>
                <wp:inline distT="0" distB="0" distL="0" distR="0" wp14:anchorId="2C703718" wp14:editId="67FE6CA8">
                  <wp:extent cx="1400175" cy="9906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00175" cy="990600"/>
                          </a:xfrm>
                          <a:prstGeom prst="rect">
                            <a:avLst/>
                          </a:prstGeom>
                        </pic:spPr>
                      </pic:pic>
                    </a:graphicData>
                  </a:graphic>
                </wp:inline>
              </w:drawing>
            </w:r>
          </w:p>
          <w:p w:rsidR="00C05875" w:rsidRDefault="00C05875" w:rsidP="00BD1152">
            <w:pPr>
              <w:ind w:left="360"/>
              <w:rPr>
                <w:noProof/>
              </w:rPr>
            </w:pPr>
          </w:p>
          <w:p w:rsidR="00C05875" w:rsidRPr="00C05875" w:rsidRDefault="00C05875" w:rsidP="00C05875">
            <w:pPr>
              <w:pStyle w:val="ListParagraph"/>
              <w:numPr>
                <w:ilvl w:val="0"/>
                <w:numId w:val="5"/>
              </w:numPr>
              <w:rPr>
                <w:sz w:val="28"/>
                <w:szCs w:val="28"/>
              </w:rPr>
            </w:pPr>
            <w:r w:rsidRPr="00C05875">
              <w:rPr>
                <w:rFonts w:ascii="Calibri" w:eastAsia="Calibri" w:hAnsi="Calibri" w:cs="Calibri"/>
                <w:b/>
                <w:w w:val="104"/>
                <w:sz w:val="28"/>
                <w:szCs w:val="28"/>
              </w:rPr>
              <w:t xml:space="preserve"> ¡</w:t>
            </w:r>
            <w:proofErr w:type="spellStart"/>
            <w:r w:rsidRPr="00C05875">
              <w:rPr>
                <w:rFonts w:ascii="Calibri" w:eastAsia="Calibri" w:hAnsi="Calibri" w:cs="Calibri"/>
                <w:b/>
                <w:w w:val="104"/>
                <w:sz w:val="28"/>
                <w:szCs w:val="28"/>
              </w:rPr>
              <w:t>Comienza</w:t>
            </w:r>
            <w:proofErr w:type="spellEnd"/>
            <w:r w:rsidRPr="00C05875">
              <w:rPr>
                <w:rFonts w:ascii="Calibri" w:eastAsia="Calibri" w:hAnsi="Calibri" w:cs="Calibri"/>
                <w:b/>
                <w:spacing w:val="-6"/>
                <w:w w:val="104"/>
                <w:sz w:val="28"/>
                <w:szCs w:val="28"/>
              </w:rPr>
              <w:t xml:space="preserve"> </w:t>
            </w:r>
            <w:r w:rsidRPr="00C05875">
              <w:rPr>
                <w:rFonts w:ascii="Calibri" w:eastAsia="Calibri" w:hAnsi="Calibri" w:cs="Calibri"/>
                <w:b/>
                <w:w w:val="104"/>
                <w:sz w:val="28"/>
                <w:szCs w:val="28"/>
              </w:rPr>
              <w:t>a</w:t>
            </w:r>
            <w:r w:rsidRPr="00C05875">
              <w:rPr>
                <w:rFonts w:ascii="Calibri" w:eastAsia="Calibri" w:hAnsi="Calibri" w:cs="Calibri"/>
                <w:b/>
                <w:spacing w:val="-6"/>
                <w:w w:val="104"/>
                <w:sz w:val="28"/>
                <w:szCs w:val="28"/>
              </w:rPr>
              <w:t xml:space="preserve"> </w:t>
            </w:r>
            <w:r w:rsidRPr="00C05875">
              <w:rPr>
                <w:rFonts w:ascii="Calibri" w:eastAsia="Calibri" w:hAnsi="Calibri" w:cs="Calibri"/>
                <w:b/>
                <w:w w:val="104"/>
                <w:sz w:val="28"/>
                <w:szCs w:val="28"/>
              </w:rPr>
              <w:t>leer!</w:t>
            </w:r>
            <w:r w:rsidRPr="00C05875">
              <w:rPr>
                <w:rFonts w:ascii="Calibri" w:eastAsia="Calibri" w:hAnsi="Calibri" w:cs="Calibri"/>
                <w:b/>
                <w:spacing w:val="-6"/>
                <w:w w:val="104"/>
                <w:sz w:val="28"/>
                <w:szCs w:val="28"/>
              </w:rPr>
              <w:t xml:space="preserve"> </w:t>
            </w:r>
          </w:p>
          <w:p w:rsidR="00C05875" w:rsidRPr="00C05875" w:rsidRDefault="00C05875" w:rsidP="00C05875">
            <w:pPr>
              <w:rPr>
                <w:rFonts w:ascii="Calibri" w:eastAsia="Calibri" w:hAnsi="Calibri" w:cs="Calibri"/>
                <w:color w:val="181717"/>
                <w:w w:val="99"/>
              </w:rPr>
            </w:pPr>
            <w:r>
              <w:rPr>
                <w:rFonts w:ascii="Calibri" w:eastAsia="Calibri" w:hAnsi="Calibri" w:cs="Calibri"/>
                <w:color w:val="181717"/>
                <w:w w:val="102"/>
              </w:rPr>
              <w:t xml:space="preserve">El lector de </w:t>
            </w:r>
            <w:proofErr w:type="spellStart"/>
            <w:r>
              <w:rPr>
                <w:rFonts w:ascii="Calibri" w:eastAsia="Calibri" w:hAnsi="Calibri" w:cs="Calibri"/>
                <w:color w:val="181717"/>
                <w:w w:val="102"/>
              </w:rPr>
              <w:t>libros</w:t>
            </w:r>
            <w:proofErr w:type="spellEnd"/>
            <w:r>
              <w:rPr>
                <w:rFonts w:ascii="Calibri" w:eastAsia="Calibri" w:hAnsi="Calibri" w:cs="Calibri"/>
                <w:color w:val="181717"/>
                <w:w w:val="102"/>
              </w:rPr>
              <w:t xml:space="preserve"> </w:t>
            </w:r>
            <w:proofErr w:type="spellStart"/>
            <w:r>
              <w:rPr>
                <w:rFonts w:ascii="Calibri" w:eastAsia="Calibri" w:hAnsi="Calibri" w:cs="Calibri"/>
                <w:color w:val="181717"/>
                <w:w w:val="102"/>
              </w:rPr>
              <w:t>permite</w:t>
            </w:r>
            <w:proofErr w:type="spellEnd"/>
            <w:r>
              <w:rPr>
                <w:rFonts w:ascii="Calibri" w:eastAsia="Calibri" w:hAnsi="Calibri" w:cs="Calibri"/>
                <w:color w:val="181717"/>
                <w:w w:val="102"/>
              </w:rPr>
              <w:t xml:space="preserve"> a </w:t>
            </w:r>
            <w:proofErr w:type="spellStart"/>
            <w:r>
              <w:rPr>
                <w:rFonts w:ascii="Calibri" w:eastAsia="Calibri" w:hAnsi="Calibri" w:cs="Calibri"/>
                <w:color w:val="181717"/>
                <w:w w:val="102"/>
              </w:rPr>
              <w:t>los</w:t>
            </w:r>
            <w:proofErr w:type="spellEnd"/>
            <w:r>
              <w:rPr>
                <w:rFonts w:ascii="Calibri" w:eastAsia="Calibri" w:hAnsi="Calibri" w:cs="Calibri"/>
                <w:color w:val="181717"/>
                <w:w w:val="102"/>
              </w:rPr>
              <w:t xml:space="preserve"> </w:t>
            </w:r>
            <w:proofErr w:type="spellStart"/>
            <w:r>
              <w:rPr>
                <w:rFonts w:ascii="Calibri" w:eastAsia="Calibri" w:hAnsi="Calibri" w:cs="Calibri"/>
                <w:color w:val="181717"/>
                <w:w w:val="102"/>
              </w:rPr>
              <w:t>estudiantes</w:t>
            </w:r>
            <w:proofErr w:type="spellEnd"/>
            <w:r>
              <w:rPr>
                <w:rFonts w:ascii="Calibri" w:eastAsia="Calibri" w:hAnsi="Calibri" w:cs="Calibri"/>
                <w:color w:val="181717"/>
                <w:w w:val="102"/>
              </w:rPr>
              <w:t xml:space="preserve"> </w:t>
            </w:r>
            <w:proofErr w:type="spellStart"/>
            <w:r>
              <w:rPr>
                <w:rFonts w:ascii="Calibri" w:eastAsia="Calibri" w:hAnsi="Calibri" w:cs="Calibri"/>
                <w:color w:val="181717"/>
                <w:w w:val="102"/>
              </w:rPr>
              <w:t>seleccionar</w:t>
            </w:r>
            <w:proofErr w:type="spellEnd"/>
            <w:r>
              <w:rPr>
                <w:rFonts w:ascii="Calibri" w:eastAsia="Calibri" w:hAnsi="Calibri" w:cs="Calibri"/>
                <w:color w:val="181717"/>
                <w:w w:val="102"/>
              </w:rPr>
              <w:t xml:space="preserve"> </w:t>
            </w:r>
            <w:proofErr w:type="spellStart"/>
            <w:r>
              <w:rPr>
                <w:rFonts w:ascii="Calibri" w:eastAsia="Calibri" w:hAnsi="Calibri" w:cs="Calibri"/>
                <w:color w:val="181717"/>
                <w:w w:val="102"/>
              </w:rPr>
              <w:t>apoyos</w:t>
            </w:r>
            <w:proofErr w:type="spellEnd"/>
            <w:r>
              <w:rPr>
                <w:rFonts w:ascii="Calibri" w:eastAsia="Calibri" w:hAnsi="Calibri" w:cs="Calibri"/>
                <w:color w:val="181717"/>
                <w:w w:val="102"/>
              </w:rPr>
              <w:t xml:space="preserve"> de </w:t>
            </w:r>
            <w:proofErr w:type="spellStart"/>
            <w:r>
              <w:rPr>
                <w:rFonts w:ascii="Calibri" w:eastAsia="Calibri" w:hAnsi="Calibri" w:cs="Calibri"/>
                <w:color w:val="181717"/>
                <w:w w:val="102"/>
              </w:rPr>
              <w:t>lectura</w:t>
            </w:r>
            <w:proofErr w:type="spellEnd"/>
            <w:r>
              <w:rPr>
                <w:rFonts w:ascii="Calibri" w:eastAsia="Calibri" w:hAnsi="Calibri" w:cs="Calibri"/>
                <w:color w:val="181717"/>
                <w:w w:val="102"/>
              </w:rPr>
              <w:t xml:space="preserve"> </w:t>
            </w:r>
            <w:proofErr w:type="spellStart"/>
            <w:r>
              <w:rPr>
                <w:rFonts w:ascii="Calibri" w:eastAsia="Calibri" w:hAnsi="Calibri" w:cs="Calibri"/>
                <w:color w:val="181717"/>
                <w:w w:val="102"/>
              </w:rPr>
              <w:t>opcionales</w:t>
            </w:r>
            <w:proofErr w:type="spellEnd"/>
            <w:r>
              <w:rPr>
                <w:rFonts w:ascii="Calibri" w:eastAsia="Calibri" w:hAnsi="Calibri" w:cs="Calibri"/>
                <w:color w:val="181717"/>
                <w:w w:val="102"/>
              </w:rPr>
              <w:t xml:space="preserve"> </w:t>
            </w:r>
            <w:proofErr w:type="spellStart"/>
            <w:r>
              <w:rPr>
                <w:rFonts w:ascii="Calibri" w:eastAsia="Calibri" w:hAnsi="Calibri" w:cs="Calibri"/>
                <w:color w:val="181717"/>
                <w:w w:val="102"/>
              </w:rPr>
              <w:t>como</w:t>
            </w:r>
            <w:proofErr w:type="spellEnd"/>
            <w:r>
              <w:rPr>
                <w:rFonts w:ascii="Calibri" w:eastAsia="Calibri" w:hAnsi="Calibri" w:cs="Calibri"/>
                <w:color w:val="181717"/>
                <w:w w:val="102"/>
              </w:rPr>
              <w:t xml:space="preserve"> audio, </w:t>
            </w:r>
            <w:proofErr w:type="spellStart"/>
            <w:r>
              <w:rPr>
                <w:rFonts w:ascii="Calibri" w:eastAsia="Calibri" w:hAnsi="Calibri" w:cs="Calibri"/>
                <w:color w:val="181717"/>
                <w:w w:val="102"/>
              </w:rPr>
              <w:t>resaltador</w:t>
            </w:r>
            <w:proofErr w:type="spellEnd"/>
            <w:r>
              <w:rPr>
                <w:rFonts w:ascii="Calibri" w:eastAsia="Calibri" w:hAnsi="Calibri" w:cs="Calibri"/>
                <w:color w:val="181717"/>
                <w:w w:val="102"/>
              </w:rPr>
              <w:t xml:space="preserve"> de </w:t>
            </w:r>
            <w:proofErr w:type="spellStart"/>
            <w:r>
              <w:rPr>
                <w:rFonts w:ascii="Calibri" w:eastAsia="Calibri" w:hAnsi="Calibri" w:cs="Calibri"/>
                <w:color w:val="181717"/>
                <w:w w:val="102"/>
              </w:rPr>
              <w:t>texto</w:t>
            </w:r>
            <w:proofErr w:type="spellEnd"/>
            <w:r>
              <w:rPr>
                <w:rFonts w:ascii="Calibri" w:eastAsia="Calibri" w:hAnsi="Calibri" w:cs="Calibri"/>
                <w:color w:val="181717"/>
                <w:w w:val="102"/>
              </w:rPr>
              <w:t xml:space="preserve">, y un </w:t>
            </w:r>
            <w:proofErr w:type="spellStart"/>
            <w:r>
              <w:rPr>
                <w:rFonts w:ascii="Calibri" w:eastAsia="Calibri" w:hAnsi="Calibri" w:cs="Calibri"/>
                <w:color w:val="181717"/>
                <w:w w:val="102"/>
              </w:rPr>
              <w:t>diccionario</w:t>
            </w:r>
            <w:proofErr w:type="spellEnd"/>
            <w:r>
              <w:rPr>
                <w:rFonts w:ascii="Calibri" w:eastAsia="Calibri" w:hAnsi="Calibri" w:cs="Calibri"/>
                <w:color w:val="181717"/>
                <w:w w:val="102"/>
              </w:rPr>
              <w:t xml:space="preserve"> para </w:t>
            </w:r>
            <w:proofErr w:type="spellStart"/>
            <w:r>
              <w:rPr>
                <w:rFonts w:ascii="Calibri" w:eastAsia="Calibri" w:hAnsi="Calibri" w:cs="Calibri"/>
                <w:color w:val="181717"/>
                <w:w w:val="102"/>
              </w:rPr>
              <w:t>cualquier</w:t>
            </w:r>
            <w:proofErr w:type="spellEnd"/>
            <w:r>
              <w:rPr>
                <w:rFonts w:ascii="Calibri" w:eastAsia="Calibri" w:hAnsi="Calibri" w:cs="Calibri"/>
                <w:color w:val="181717"/>
                <w:w w:val="102"/>
              </w:rPr>
              <w:t xml:space="preserve"> </w:t>
            </w:r>
            <w:proofErr w:type="spellStart"/>
            <w:r>
              <w:rPr>
                <w:rFonts w:ascii="Calibri" w:eastAsia="Calibri" w:hAnsi="Calibri" w:cs="Calibri"/>
                <w:color w:val="181717"/>
                <w:w w:val="99"/>
              </w:rPr>
              <w:t>libro</w:t>
            </w:r>
            <w:proofErr w:type="spellEnd"/>
            <w:r>
              <w:rPr>
                <w:rFonts w:ascii="Calibri" w:eastAsia="Calibri" w:hAnsi="Calibri" w:cs="Calibri"/>
                <w:color w:val="181717"/>
                <w:w w:val="99"/>
              </w:rPr>
              <w:t xml:space="preserve"> que </w:t>
            </w:r>
            <w:proofErr w:type="spellStart"/>
            <w:r>
              <w:rPr>
                <w:rFonts w:ascii="Calibri" w:eastAsia="Calibri" w:hAnsi="Calibri" w:cs="Calibri"/>
                <w:color w:val="181717"/>
                <w:w w:val="99"/>
              </w:rPr>
              <w:t>elijan</w:t>
            </w:r>
            <w:proofErr w:type="spellEnd"/>
            <w:r>
              <w:rPr>
                <w:rFonts w:ascii="Calibri" w:eastAsia="Calibri" w:hAnsi="Calibri" w:cs="Calibri"/>
                <w:color w:val="181717"/>
                <w:w w:val="99"/>
              </w:rPr>
              <w:t xml:space="preserve"> leer.  </w:t>
            </w:r>
            <w:proofErr w:type="spellStart"/>
            <w:r w:rsidRPr="00C05875">
              <w:rPr>
                <w:rFonts w:ascii="Calibri" w:eastAsia="Calibri" w:hAnsi="Calibri" w:cs="Calibri"/>
                <w:color w:val="181717"/>
                <w:w w:val="99"/>
              </w:rPr>
              <w:t>Desde</w:t>
            </w:r>
            <w:proofErr w:type="spellEnd"/>
            <w:r w:rsidRPr="00C05875">
              <w:rPr>
                <w:rFonts w:ascii="Calibri" w:eastAsia="Calibri" w:hAnsi="Calibri" w:cs="Calibri"/>
                <w:color w:val="181717"/>
                <w:w w:val="99"/>
              </w:rPr>
              <w:t xml:space="preserve"> </w:t>
            </w:r>
            <w:proofErr w:type="spellStart"/>
            <w:r w:rsidRPr="00C05875">
              <w:rPr>
                <w:rFonts w:ascii="Calibri" w:eastAsia="Calibri" w:hAnsi="Calibri" w:cs="Calibri"/>
                <w:color w:val="181717"/>
                <w:w w:val="99"/>
              </w:rPr>
              <w:t>sus</w:t>
            </w:r>
            <w:proofErr w:type="spellEnd"/>
            <w:r w:rsidRPr="00C05875">
              <w:rPr>
                <w:rFonts w:ascii="Calibri" w:eastAsia="Calibri" w:hAnsi="Calibri" w:cs="Calibri"/>
                <w:color w:val="181717"/>
                <w:w w:val="99"/>
              </w:rPr>
              <w:t xml:space="preserve"> </w:t>
            </w:r>
            <w:proofErr w:type="spellStart"/>
            <w:r w:rsidRPr="00C05875">
              <w:rPr>
                <w:rFonts w:ascii="Calibri" w:eastAsia="Calibri" w:hAnsi="Calibri" w:cs="Calibri"/>
                <w:color w:val="181717"/>
                <w:w w:val="99"/>
              </w:rPr>
              <w:t>tableros</w:t>
            </w:r>
            <w:proofErr w:type="spellEnd"/>
            <w:r w:rsidRPr="00C05875">
              <w:rPr>
                <w:rFonts w:ascii="Calibri" w:eastAsia="Calibri" w:hAnsi="Calibri" w:cs="Calibri"/>
                <w:color w:val="181717"/>
                <w:w w:val="99"/>
              </w:rPr>
              <w:t xml:space="preserve"> </w:t>
            </w:r>
            <w:proofErr w:type="spellStart"/>
            <w:r w:rsidRPr="00C05875">
              <w:rPr>
                <w:rFonts w:ascii="Calibri" w:eastAsia="Calibri" w:hAnsi="Calibri" w:cs="Calibri"/>
                <w:color w:val="181717"/>
                <w:w w:val="99"/>
              </w:rPr>
              <w:t>los</w:t>
            </w:r>
            <w:proofErr w:type="spellEnd"/>
            <w:r w:rsidRPr="00C05875">
              <w:rPr>
                <w:rFonts w:ascii="Calibri" w:eastAsia="Calibri" w:hAnsi="Calibri" w:cs="Calibri"/>
                <w:color w:val="181717"/>
                <w:w w:val="99"/>
              </w:rPr>
              <w:t xml:space="preserve"> </w:t>
            </w:r>
            <w:proofErr w:type="spellStart"/>
            <w:r w:rsidRPr="00C05875">
              <w:rPr>
                <w:rFonts w:ascii="Calibri" w:eastAsia="Calibri" w:hAnsi="Calibri" w:cs="Calibri"/>
                <w:color w:val="181717"/>
                <w:w w:val="99"/>
              </w:rPr>
              <w:t>estudiantes</w:t>
            </w:r>
            <w:proofErr w:type="spellEnd"/>
            <w:r w:rsidRPr="00C05875">
              <w:rPr>
                <w:rFonts w:ascii="Calibri" w:eastAsia="Calibri" w:hAnsi="Calibri" w:cs="Calibri"/>
                <w:color w:val="181717"/>
                <w:w w:val="99"/>
              </w:rPr>
              <w:t xml:space="preserve"> </w:t>
            </w:r>
            <w:proofErr w:type="spellStart"/>
            <w:r w:rsidRPr="00C05875">
              <w:rPr>
                <w:rFonts w:ascii="Calibri" w:eastAsia="Calibri" w:hAnsi="Calibri" w:cs="Calibri"/>
                <w:color w:val="181717"/>
                <w:w w:val="99"/>
              </w:rPr>
              <w:t>pueden</w:t>
            </w:r>
            <w:proofErr w:type="spellEnd"/>
            <w:r w:rsidRPr="00C05875">
              <w:rPr>
                <w:rFonts w:ascii="Calibri" w:eastAsia="Calibri" w:hAnsi="Calibri" w:cs="Calibri"/>
                <w:color w:val="181717"/>
                <w:w w:val="99"/>
              </w:rPr>
              <w:t xml:space="preserve"> </w:t>
            </w:r>
            <w:proofErr w:type="spellStart"/>
            <w:r w:rsidRPr="00C05875">
              <w:rPr>
                <w:rFonts w:ascii="Calibri" w:eastAsia="Calibri" w:hAnsi="Calibri" w:cs="Calibri"/>
                <w:color w:val="181717"/>
                <w:w w:val="99"/>
              </w:rPr>
              <w:t>seleccionar</w:t>
            </w:r>
            <w:proofErr w:type="spellEnd"/>
            <w:r w:rsidRPr="00C05875">
              <w:rPr>
                <w:rFonts w:ascii="Calibri" w:eastAsia="Calibri" w:hAnsi="Calibri" w:cs="Calibri"/>
                <w:color w:val="181717"/>
                <w:w w:val="99"/>
              </w:rPr>
              <w:t xml:space="preserve"> </w:t>
            </w:r>
            <w:proofErr w:type="spellStart"/>
            <w:r w:rsidRPr="00C05875">
              <w:rPr>
                <w:rFonts w:ascii="Calibri" w:eastAsia="Calibri" w:hAnsi="Calibri" w:cs="Calibri"/>
                <w:color w:val="181717"/>
                <w:w w:val="99"/>
              </w:rPr>
              <w:t>libros</w:t>
            </w:r>
            <w:proofErr w:type="spellEnd"/>
            <w:r w:rsidRPr="00C05875">
              <w:rPr>
                <w:rFonts w:ascii="Calibri" w:eastAsia="Calibri" w:hAnsi="Calibri" w:cs="Calibri"/>
                <w:color w:val="181717"/>
                <w:w w:val="99"/>
              </w:rPr>
              <w:t xml:space="preserve"> </w:t>
            </w:r>
            <w:proofErr w:type="spellStart"/>
            <w:r w:rsidRPr="00C05875">
              <w:rPr>
                <w:rFonts w:ascii="Calibri" w:eastAsia="Calibri" w:hAnsi="Calibri" w:cs="Calibri"/>
                <w:color w:val="181717"/>
                <w:w w:val="99"/>
              </w:rPr>
              <w:t>recomendados</w:t>
            </w:r>
            <w:proofErr w:type="spellEnd"/>
            <w:r w:rsidRPr="00C05875">
              <w:rPr>
                <w:rFonts w:ascii="Calibri" w:eastAsia="Calibri" w:hAnsi="Calibri" w:cs="Calibri"/>
                <w:color w:val="181717"/>
                <w:w w:val="99"/>
              </w:rPr>
              <w:t xml:space="preserve"> que </w:t>
            </w:r>
            <w:proofErr w:type="spellStart"/>
            <w:r w:rsidRPr="00C05875">
              <w:rPr>
                <w:rFonts w:ascii="Calibri" w:eastAsia="Calibri" w:hAnsi="Calibri" w:cs="Calibri"/>
                <w:color w:val="181717"/>
                <w:w w:val="99"/>
              </w:rPr>
              <w:t>coincidan</w:t>
            </w:r>
            <w:proofErr w:type="spellEnd"/>
            <w:r w:rsidRPr="00C05875">
              <w:rPr>
                <w:rFonts w:ascii="Calibri" w:eastAsia="Calibri" w:hAnsi="Calibri" w:cs="Calibri"/>
                <w:color w:val="181717"/>
                <w:w w:val="99"/>
              </w:rPr>
              <w:t xml:space="preserve"> con </w:t>
            </w:r>
            <w:proofErr w:type="spellStart"/>
            <w:r w:rsidRPr="00C05875">
              <w:rPr>
                <w:rFonts w:ascii="Calibri" w:eastAsia="Calibri" w:hAnsi="Calibri" w:cs="Calibri"/>
                <w:color w:val="181717"/>
                <w:w w:val="99"/>
              </w:rPr>
              <w:t>sus</w:t>
            </w:r>
            <w:proofErr w:type="spellEnd"/>
            <w:r w:rsidRPr="00C05875">
              <w:rPr>
                <w:rFonts w:ascii="Calibri" w:eastAsia="Calibri" w:hAnsi="Calibri" w:cs="Calibri"/>
                <w:color w:val="181717"/>
                <w:w w:val="99"/>
              </w:rPr>
              <w:t xml:space="preserve"> </w:t>
            </w:r>
            <w:proofErr w:type="spellStart"/>
            <w:r w:rsidRPr="00C05875">
              <w:rPr>
                <w:rFonts w:ascii="Calibri" w:eastAsia="Calibri" w:hAnsi="Calibri" w:cs="Calibri"/>
                <w:color w:val="181717"/>
                <w:w w:val="99"/>
              </w:rPr>
              <w:t>intereses</w:t>
            </w:r>
            <w:proofErr w:type="spellEnd"/>
            <w:r w:rsidRPr="00C05875">
              <w:rPr>
                <w:rFonts w:ascii="Calibri" w:eastAsia="Calibri" w:hAnsi="Calibri" w:cs="Calibri"/>
                <w:color w:val="181717"/>
                <w:w w:val="99"/>
              </w:rPr>
              <w:t xml:space="preserve"> y </w:t>
            </w:r>
            <w:proofErr w:type="spellStart"/>
            <w:r w:rsidRPr="00C05875">
              <w:rPr>
                <w:rFonts w:ascii="Calibri" w:eastAsia="Calibri" w:hAnsi="Calibri" w:cs="Calibri"/>
                <w:color w:val="181717"/>
                <w:w w:val="99"/>
              </w:rPr>
              <w:t>nivel</w:t>
            </w:r>
            <w:proofErr w:type="spellEnd"/>
            <w:r w:rsidRPr="00C05875">
              <w:rPr>
                <w:rFonts w:ascii="Calibri" w:eastAsia="Calibri" w:hAnsi="Calibri" w:cs="Calibri"/>
                <w:color w:val="181717"/>
                <w:w w:val="99"/>
              </w:rPr>
              <w:t xml:space="preserve"> de </w:t>
            </w:r>
            <w:proofErr w:type="spellStart"/>
            <w:r w:rsidRPr="00C05875">
              <w:rPr>
                <w:rFonts w:ascii="Calibri" w:eastAsia="Calibri" w:hAnsi="Calibri" w:cs="Calibri"/>
                <w:color w:val="181717"/>
                <w:w w:val="99"/>
              </w:rPr>
              <w:t>lectura</w:t>
            </w:r>
            <w:proofErr w:type="spellEnd"/>
            <w:r w:rsidRPr="00C05875">
              <w:rPr>
                <w:rFonts w:ascii="Calibri" w:eastAsia="Calibri" w:hAnsi="Calibri" w:cs="Calibri"/>
                <w:color w:val="181717"/>
                <w:w w:val="99"/>
              </w:rPr>
              <w:t xml:space="preserve">. </w:t>
            </w:r>
            <w:proofErr w:type="spellStart"/>
            <w:r w:rsidRPr="00C05875">
              <w:rPr>
                <w:rFonts w:ascii="Calibri" w:eastAsia="Calibri" w:hAnsi="Calibri" w:cs="Calibri"/>
                <w:color w:val="181717"/>
                <w:w w:val="99"/>
              </w:rPr>
              <w:t>Ellos</w:t>
            </w:r>
            <w:proofErr w:type="spellEnd"/>
            <w:r w:rsidRPr="00C05875">
              <w:rPr>
                <w:rFonts w:ascii="Calibri" w:eastAsia="Calibri" w:hAnsi="Calibri" w:cs="Calibri"/>
                <w:color w:val="181717"/>
                <w:w w:val="99"/>
              </w:rPr>
              <w:t xml:space="preserve"> </w:t>
            </w:r>
            <w:proofErr w:type="spellStart"/>
            <w:r w:rsidRPr="00C05875">
              <w:rPr>
                <w:rFonts w:ascii="Calibri" w:eastAsia="Calibri" w:hAnsi="Calibri" w:cs="Calibri"/>
                <w:color w:val="181717"/>
                <w:w w:val="99"/>
              </w:rPr>
              <w:t>pueden</w:t>
            </w:r>
            <w:proofErr w:type="spellEnd"/>
            <w:r w:rsidRPr="00C05875">
              <w:rPr>
                <w:rFonts w:ascii="Calibri" w:eastAsia="Calibri" w:hAnsi="Calibri" w:cs="Calibri"/>
                <w:color w:val="181717"/>
                <w:w w:val="99"/>
              </w:rPr>
              <w:t xml:space="preserve"> </w:t>
            </w:r>
            <w:proofErr w:type="spellStart"/>
            <w:r w:rsidRPr="00C05875">
              <w:rPr>
                <w:rFonts w:ascii="Calibri" w:eastAsia="Calibri" w:hAnsi="Calibri" w:cs="Calibri"/>
                <w:color w:val="181717"/>
                <w:w w:val="99"/>
              </w:rPr>
              <w:t>navegar</w:t>
            </w:r>
            <w:proofErr w:type="spellEnd"/>
            <w:r w:rsidRPr="00C05875">
              <w:rPr>
                <w:rFonts w:ascii="Calibri" w:eastAsia="Calibri" w:hAnsi="Calibri" w:cs="Calibri"/>
                <w:color w:val="181717"/>
                <w:w w:val="99"/>
              </w:rPr>
              <w:t xml:space="preserve"> y </w:t>
            </w:r>
            <w:proofErr w:type="spellStart"/>
            <w:r w:rsidRPr="00C05875">
              <w:rPr>
                <w:rFonts w:ascii="Calibri" w:eastAsia="Calibri" w:hAnsi="Calibri" w:cs="Calibri"/>
                <w:color w:val="181717"/>
                <w:w w:val="99"/>
              </w:rPr>
              <w:t>seleccionar</w:t>
            </w:r>
            <w:proofErr w:type="spellEnd"/>
            <w:r w:rsidRPr="00C05875">
              <w:rPr>
                <w:rFonts w:ascii="Calibri" w:eastAsia="Calibri" w:hAnsi="Calibri" w:cs="Calibri"/>
                <w:color w:val="181717"/>
                <w:w w:val="99"/>
              </w:rPr>
              <w:t xml:space="preserve"> de </w:t>
            </w:r>
            <w:proofErr w:type="spellStart"/>
            <w:r w:rsidRPr="00C05875">
              <w:rPr>
                <w:rFonts w:ascii="Calibri" w:eastAsia="Calibri" w:hAnsi="Calibri" w:cs="Calibri"/>
                <w:color w:val="181717"/>
                <w:w w:val="99"/>
              </w:rPr>
              <w:t>una</w:t>
            </w:r>
            <w:proofErr w:type="spellEnd"/>
            <w:r w:rsidRPr="00C05875">
              <w:rPr>
                <w:rFonts w:ascii="Calibri" w:eastAsia="Calibri" w:hAnsi="Calibri" w:cs="Calibri"/>
                <w:color w:val="181717"/>
                <w:w w:val="99"/>
              </w:rPr>
              <w:t xml:space="preserve"> </w:t>
            </w:r>
            <w:proofErr w:type="spellStart"/>
            <w:r w:rsidRPr="00C05875">
              <w:rPr>
                <w:rFonts w:ascii="Calibri" w:eastAsia="Calibri" w:hAnsi="Calibri" w:cs="Calibri"/>
                <w:color w:val="181717"/>
                <w:w w:val="99"/>
              </w:rPr>
              <w:t>colección</w:t>
            </w:r>
            <w:proofErr w:type="spellEnd"/>
            <w:r w:rsidRPr="00C05875">
              <w:rPr>
                <w:rFonts w:ascii="Calibri" w:eastAsia="Calibri" w:hAnsi="Calibri" w:cs="Calibri"/>
                <w:color w:val="181717"/>
                <w:w w:val="99"/>
              </w:rPr>
              <w:t xml:space="preserve"> </w:t>
            </w:r>
            <w:proofErr w:type="spellStart"/>
            <w:r w:rsidRPr="00C05875">
              <w:rPr>
                <w:rFonts w:ascii="Calibri" w:eastAsia="Calibri" w:hAnsi="Calibri" w:cs="Calibri"/>
                <w:color w:val="181717"/>
                <w:w w:val="99"/>
              </w:rPr>
              <w:t>completa</w:t>
            </w:r>
            <w:proofErr w:type="spellEnd"/>
            <w:r w:rsidRPr="00C05875">
              <w:rPr>
                <w:rFonts w:ascii="Calibri" w:eastAsia="Calibri" w:hAnsi="Calibri" w:cs="Calibri"/>
                <w:color w:val="181717"/>
                <w:w w:val="99"/>
              </w:rPr>
              <w:t xml:space="preserve">, </w:t>
            </w:r>
            <w:proofErr w:type="spellStart"/>
            <w:r w:rsidRPr="00C05875">
              <w:rPr>
                <w:rFonts w:ascii="Calibri" w:eastAsia="Calibri" w:hAnsi="Calibri" w:cs="Calibri"/>
                <w:color w:val="181717"/>
                <w:w w:val="99"/>
              </w:rPr>
              <w:t>etiquetar</w:t>
            </w:r>
            <w:proofErr w:type="spellEnd"/>
            <w:r w:rsidRPr="00C05875">
              <w:rPr>
                <w:rFonts w:ascii="Calibri" w:eastAsia="Calibri" w:hAnsi="Calibri" w:cs="Calibri"/>
                <w:color w:val="181717"/>
                <w:w w:val="99"/>
              </w:rPr>
              <w:t xml:space="preserve"> </w:t>
            </w:r>
            <w:proofErr w:type="spellStart"/>
            <w:r w:rsidRPr="00C05875">
              <w:rPr>
                <w:rFonts w:ascii="Calibri" w:eastAsia="Calibri" w:hAnsi="Calibri" w:cs="Calibri"/>
                <w:color w:val="181717"/>
                <w:w w:val="99"/>
              </w:rPr>
              <w:t>libros</w:t>
            </w:r>
            <w:proofErr w:type="spellEnd"/>
            <w:r w:rsidRPr="00C05875">
              <w:rPr>
                <w:rFonts w:ascii="Calibri" w:eastAsia="Calibri" w:hAnsi="Calibri" w:cs="Calibri"/>
                <w:color w:val="181717"/>
                <w:w w:val="99"/>
              </w:rPr>
              <w:t xml:space="preserve"> para </w:t>
            </w:r>
            <w:proofErr w:type="spellStart"/>
            <w:r w:rsidRPr="00C05875">
              <w:rPr>
                <w:rFonts w:ascii="Calibri" w:eastAsia="Calibri" w:hAnsi="Calibri" w:cs="Calibri"/>
                <w:color w:val="181717"/>
                <w:w w:val="99"/>
              </w:rPr>
              <w:t>agregar</w:t>
            </w:r>
            <w:proofErr w:type="spellEnd"/>
            <w:r w:rsidRPr="00C05875">
              <w:rPr>
                <w:rFonts w:ascii="Calibri" w:eastAsia="Calibri" w:hAnsi="Calibri" w:cs="Calibri"/>
                <w:color w:val="181717"/>
                <w:w w:val="99"/>
              </w:rPr>
              <w:t xml:space="preserve"> a </w:t>
            </w:r>
            <w:proofErr w:type="spellStart"/>
            <w:r w:rsidRPr="00C05875">
              <w:rPr>
                <w:rFonts w:ascii="Calibri" w:eastAsia="Calibri" w:hAnsi="Calibri" w:cs="Calibri"/>
                <w:color w:val="181717"/>
                <w:w w:val="99"/>
              </w:rPr>
              <w:t>su</w:t>
            </w:r>
            <w:proofErr w:type="spellEnd"/>
            <w:r w:rsidRPr="00C05875">
              <w:rPr>
                <w:rFonts w:ascii="Calibri" w:eastAsia="Calibri" w:hAnsi="Calibri" w:cs="Calibri"/>
                <w:color w:val="181717"/>
                <w:w w:val="99"/>
              </w:rPr>
              <w:t xml:space="preserve"> </w:t>
            </w:r>
            <w:proofErr w:type="spellStart"/>
            <w:r w:rsidRPr="00C05875">
              <w:rPr>
                <w:rFonts w:ascii="Calibri" w:eastAsia="Calibri" w:hAnsi="Calibri" w:cs="Calibri"/>
                <w:color w:val="181717"/>
                <w:w w:val="99"/>
              </w:rPr>
              <w:t>lista</w:t>
            </w:r>
            <w:proofErr w:type="spellEnd"/>
            <w:r w:rsidRPr="00C05875">
              <w:rPr>
                <w:rFonts w:ascii="Calibri" w:eastAsia="Calibri" w:hAnsi="Calibri" w:cs="Calibri"/>
                <w:color w:val="181717"/>
                <w:w w:val="99"/>
              </w:rPr>
              <w:t xml:space="preserve"> para </w:t>
            </w:r>
            <w:proofErr w:type="spellStart"/>
            <w:r w:rsidRPr="00C05875">
              <w:rPr>
                <w:rFonts w:ascii="Calibri" w:eastAsia="Calibri" w:hAnsi="Calibri" w:cs="Calibri"/>
                <w:color w:val="181717"/>
                <w:w w:val="99"/>
              </w:rPr>
              <w:t>su</w:t>
            </w:r>
            <w:proofErr w:type="spellEnd"/>
            <w:r w:rsidRPr="00C05875">
              <w:rPr>
                <w:rFonts w:ascii="Calibri" w:eastAsia="Calibri" w:hAnsi="Calibri" w:cs="Calibri"/>
                <w:color w:val="181717"/>
                <w:w w:val="99"/>
              </w:rPr>
              <w:t xml:space="preserve"> </w:t>
            </w:r>
            <w:proofErr w:type="spellStart"/>
            <w:r w:rsidRPr="00C05875">
              <w:rPr>
                <w:rFonts w:ascii="Calibri" w:eastAsia="Calibri" w:hAnsi="Calibri" w:cs="Calibri"/>
                <w:color w:val="181717"/>
                <w:w w:val="99"/>
              </w:rPr>
              <w:t>siguiente</w:t>
            </w:r>
            <w:proofErr w:type="spellEnd"/>
            <w:r w:rsidRPr="00C05875">
              <w:rPr>
                <w:rFonts w:ascii="Calibri" w:eastAsia="Calibri" w:hAnsi="Calibri" w:cs="Calibri"/>
                <w:color w:val="181717"/>
                <w:w w:val="99"/>
              </w:rPr>
              <w:t xml:space="preserve"> </w:t>
            </w:r>
            <w:proofErr w:type="spellStart"/>
            <w:r w:rsidRPr="00C05875">
              <w:rPr>
                <w:rFonts w:ascii="Calibri" w:eastAsia="Calibri" w:hAnsi="Calibri" w:cs="Calibri"/>
                <w:color w:val="181717"/>
                <w:w w:val="99"/>
              </w:rPr>
              <w:t>lectura</w:t>
            </w:r>
            <w:proofErr w:type="spellEnd"/>
            <w:r w:rsidRPr="00C05875">
              <w:rPr>
                <w:rFonts w:ascii="Calibri" w:eastAsia="Calibri" w:hAnsi="Calibri" w:cs="Calibri"/>
                <w:color w:val="181717"/>
                <w:w w:val="99"/>
              </w:rPr>
              <w:t>.</w:t>
            </w:r>
          </w:p>
          <w:p w:rsidR="00C05875" w:rsidRDefault="00C05875" w:rsidP="00C05875"/>
          <w:p w:rsidR="00C05875" w:rsidRDefault="00C05875" w:rsidP="00C05875"/>
          <w:p w:rsidR="00C05875" w:rsidRDefault="00C05875" w:rsidP="00C05875"/>
          <w:p w:rsidR="00C05875" w:rsidRPr="00C05875" w:rsidRDefault="00C05875" w:rsidP="00C05875">
            <w:pPr>
              <w:pStyle w:val="ListParagraph"/>
              <w:rPr>
                <w:sz w:val="28"/>
                <w:szCs w:val="28"/>
              </w:rPr>
            </w:pPr>
          </w:p>
          <w:p w:rsidR="00C05875" w:rsidRPr="00C05875" w:rsidRDefault="00C05875" w:rsidP="00C05875">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D1152" w:rsidRDefault="00BD1152" w:rsidP="00BD1152">
            <w:pPr>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65840" w:rsidRDefault="00BD1152" w:rsidP="00BD1152">
            <w:pPr>
              <w:ind w:left="360"/>
            </w:pPr>
            <w:r w:rsidRPr="00BD115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65840" w:rsidRPr="00BD115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065840" w:rsidRDefault="00065840" w:rsidP="00065840"/>
          <w:p w:rsidR="00065840" w:rsidRDefault="00065840" w:rsidP="00065840"/>
          <w:p w:rsidR="00050630" w:rsidRDefault="00050630" w:rsidP="00050630">
            <w:pPr>
              <w:pStyle w:val="ListParagraph"/>
            </w:pPr>
          </w:p>
          <w:p w:rsidR="00050630" w:rsidRDefault="00050630" w:rsidP="00050630">
            <w:pPr>
              <w:pStyle w:val="ListParagraph"/>
            </w:pPr>
          </w:p>
          <w:p w:rsidR="00050630" w:rsidRPr="00050630" w:rsidRDefault="00050630" w:rsidP="00050630">
            <w:pPr>
              <w:pStyle w:val="ListParagraph"/>
              <w:ind w:left="1080"/>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65840" w:rsidRDefault="00065840" w:rsidP="00065840"/>
          <w:p w:rsidR="00065840" w:rsidRDefault="00065840" w:rsidP="00065840">
            <w:pPr>
              <w:jc w:val="center"/>
            </w:pPr>
          </w:p>
          <w:p w:rsidR="00050630" w:rsidRDefault="00050630" w:rsidP="00050630">
            <w:pPr>
              <w:rPr>
                <w:rFonts w:ascii="Calibri" w:eastAsia="Calibri" w:hAnsi="Calibri" w:cs="Calibri"/>
                <w:color w:val="E53A3B"/>
                <w:sz w:val="96"/>
              </w:rPr>
            </w:pPr>
          </w:p>
          <w:p w:rsidR="00050630" w:rsidRDefault="00050630" w:rsidP="00050630">
            <w:pPr>
              <w:rPr>
                <w:rFonts w:ascii="Calibri" w:eastAsia="Calibri" w:hAnsi="Calibri" w:cs="Calibri"/>
                <w:color w:val="E53A3B"/>
                <w:sz w:val="96"/>
              </w:rPr>
            </w:pPr>
          </w:p>
          <w:p w:rsidR="00050630" w:rsidRDefault="00050630" w:rsidP="00050630">
            <w:pPr>
              <w:rPr>
                <w:rFonts w:ascii="Calibri" w:eastAsia="Calibri" w:hAnsi="Calibri" w:cs="Calibri"/>
                <w:color w:val="E53A3B"/>
                <w:sz w:val="96"/>
              </w:rPr>
            </w:pPr>
          </w:p>
          <w:p w:rsidR="00050630" w:rsidRDefault="00050630" w:rsidP="00050630">
            <w:pPr>
              <w:rPr>
                <w:rFonts w:ascii="Calibri" w:eastAsia="Calibri" w:hAnsi="Calibri" w:cs="Calibri"/>
                <w:color w:val="E53A3B"/>
                <w:sz w:val="96"/>
              </w:rPr>
            </w:pPr>
          </w:p>
          <w:p w:rsidR="00050630" w:rsidRDefault="00050630" w:rsidP="00050630">
            <w:pPr>
              <w:rPr>
                <w:rFonts w:ascii="Calibri" w:eastAsia="Calibri" w:hAnsi="Calibri" w:cs="Calibri"/>
                <w:color w:val="E53A3B"/>
                <w:sz w:val="96"/>
              </w:rPr>
            </w:pPr>
          </w:p>
          <w:p w:rsidR="00065840" w:rsidRDefault="00065840" w:rsidP="00050630">
            <w:pPr>
              <w:jc w:val="center"/>
            </w:pPr>
          </w:p>
        </w:tc>
      </w:tr>
    </w:tbl>
    <w:p w:rsidR="001E351F" w:rsidRDefault="001E351F"/>
    <w:sectPr w:rsidR="001E351F" w:rsidSect="0006584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4352"/>
    <w:multiLevelType w:val="hybridMultilevel"/>
    <w:tmpl w:val="760AF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D2042E"/>
    <w:multiLevelType w:val="hybridMultilevel"/>
    <w:tmpl w:val="4D54074C"/>
    <w:lvl w:ilvl="0" w:tplc="8E1068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7732480"/>
    <w:multiLevelType w:val="hybridMultilevel"/>
    <w:tmpl w:val="C99CF2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D7E5CA8"/>
    <w:multiLevelType w:val="hybridMultilevel"/>
    <w:tmpl w:val="78A0F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A206C8"/>
    <w:multiLevelType w:val="hybridMultilevel"/>
    <w:tmpl w:val="CCEAC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840"/>
    <w:rsid w:val="00050630"/>
    <w:rsid w:val="00065840"/>
    <w:rsid w:val="001E351F"/>
    <w:rsid w:val="003075F6"/>
    <w:rsid w:val="00394148"/>
    <w:rsid w:val="00A132EF"/>
    <w:rsid w:val="00B04ADF"/>
    <w:rsid w:val="00BD1152"/>
    <w:rsid w:val="00C05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A473F7-1553-4979-94A0-B3979E735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8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5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5840"/>
    <w:pPr>
      <w:ind w:left="720"/>
      <w:contextualSpacing/>
    </w:pPr>
  </w:style>
  <w:style w:type="character" w:styleId="Hyperlink">
    <w:name w:val="Hyperlink"/>
    <w:basedOn w:val="DefaultParagraphFont"/>
    <w:uiPriority w:val="99"/>
    <w:unhideWhenUsed/>
    <w:rsid w:val="00065840"/>
    <w:rPr>
      <w:color w:val="0563C1" w:themeColor="hyperlink"/>
      <w:u w:val="single"/>
    </w:rPr>
  </w:style>
  <w:style w:type="paragraph" w:styleId="BalloonText">
    <w:name w:val="Balloon Text"/>
    <w:basedOn w:val="Normal"/>
    <w:link w:val="BalloonTextChar"/>
    <w:uiPriority w:val="99"/>
    <w:semiHidden/>
    <w:unhideWhenUsed/>
    <w:rsid w:val="00B04A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A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lev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clever.com" TargetMode="Externa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DCBE</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2016-12-07T19:37:00Z</cp:lastPrinted>
  <dcterms:created xsi:type="dcterms:W3CDTF">2016-12-07T20:20:00Z</dcterms:created>
  <dcterms:modified xsi:type="dcterms:W3CDTF">2016-12-07T20:20:00Z</dcterms:modified>
</cp:coreProperties>
</file>